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0D" w:rsidRPr="008222C7" w:rsidRDefault="00EA140D">
      <w:pPr>
        <w:spacing w:before="82"/>
        <w:ind w:left="949" w:right="1583"/>
        <w:jc w:val="center"/>
        <w:rPr>
          <w:b/>
          <w:sz w:val="28"/>
          <w:lang w:val="it-IT"/>
        </w:rPr>
      </w:pPr>
      <w:r w:rsidRPr="008222C7">
        <w:rPr>
          <w:lang w:val="it-IT"/>
        </w:rPr>
        <w:pict>
          <v:shape id="_x0000_s1116" style="position:absolute;left:0;text-align:left;margin-left:63pt;margin-top:490pt;width:9pt;height:9pt;z-index:-251660800;mso-position-horizontal-relative:page;mso-position-vertical-relative:page" coordorigin="1260,9800" coordsize="180,180" o:spt="100" adj="0,,0" path="m1260,9800r180,m1440,9800r,180m1440,9980r-180,m1260,9980r,-180e" filled="f" strokeweight="1pt">
            <v:stroke joinstyle="round"/>
            <v:formulas/>
            <v:path arrowok="t" o:connecttype="segments"/>
            <w10:wrap anchorx="page" anchory="page"/>
          </v:shape>
        </w:pict>
      </w:r>
      <w:r w:rsidRPr="008222C7">
        <w:rPr>
          <w:lang w:val="it-IT"/>
        </w:rPr>
        <w:pict>
          <v:shape id="_x0000_s1115" style="position:absolute;left:0;text-align:left;margin-left:63pt;margin-top:528.25pt;width:9pt;height:9pt;z-index:-251659776;mso-position-horizontal-relative:page;mso-position-vertical-relative:page" coordorigin="1260,10565" coordsize="180,180" o:spt="100" adj="0,,0" path="m1260,10565r180,m1440,10565r,180m1440,10745r-180,m1260,10745r,-180e" filled="f" strokeweight="1pt">
            <v:stroke joinstyle="round"/>
            <v:formulas/>
            <v:path arrowok="t" o:connecttype="segments"/>
            <w10:wrap anchorx="page" anchory="page"/>
          </v:shape>
        </w:pict>
      </w:r>
      <w:r w:rsidRPr="008222C7">
        <w:rPr>
          <w:lang w:val="it-IT"/>
        </w:rPr>
        <w:pict>
          <v:shape id="_x0000_s1114" style="position:absolute;left:0;text-align:left;margin-left:63pt;margin-top:669.25pt;width:9pt;height:9pt;z-index:-251658752;mso-position-horizontal-relative:page;mso-position-vertical-relative:page" coordorigin="1260,13385" coordsize="180,180" o:spt="100" adj="0,,0" path="m1260,13385r180,m1440,13385r,180m1440,13565r-180,m1260,13565r,-180e" filled="f" strokeweight="1pt">
            <v:stroke joinstyle="round"/>
            <v:formulas/>
            <v:path arrowok="t" o:connecttype="segments"/>
            <w10:wrap anchorx="page" anchory="page"/>
          </v:shape>
        </w:pict>
      </w:r>
      <w:r w:rsidRPr="008222C7">
        <w:rPr>
          <w:lang w:val="it-IT"/>
        </w:rPr>
        <w:pict>
          <v:shape id="_x0000_s1113" style="position:absolute;left:0;text-align:left;margin-left:63pt;margin-top:737.5pt;width:9pt;height:9pt;z-index:-251657728;mso-position-horizontal-relative:page;mso-position-vertical-relative:page" coordorigin="1260,14750" coordsize="180,180" o:spt="100" adj="0,,0" path="m1260,14750r180,m1440,14750r,180m1440,14930r-180,m1260,14930r,-180e" filled="f" strokeweight="1pt">
            <v:stroke joinstyle="round"/>
            <v:formulas/>
            <v:path arrowok="t" o:connecttype="segments"/>
            <w10:wrap anchorx="page" anchory="page"/>
          </v:shape>
        </w:pict>
      </w:r>
      <w:r w:rsidR="003B6F7D" w:rsidRPr="008222C7">
        <w:rPr>
          <w:b/>
          <w:sz w:val="28"/>
          <w:lang w:val="it-IT"/>
        </w:rPr>
        <w:t xml:space="preserve">DICHIARAZIONE </w:t>
      </w:r>
      <w:proofErr w:type="spellStart"/>
      <w:r w:rsidR="003B6F7D" w:rsidRPr="008222C7">
        <w:rPr>
          <w:b/>
          <w:sz w:val="28"/>
          <w:lang w:val="it-IT"/>
        </w:rPr>
        <w:t>DI</w:t>
      </w:r>
      <w:proofErr w:type="spellEnd"/>
      <w:r w:rsidR="003B6F7D" w:rsidRPr="008222C7">
        <w:rPr>
          <w:b/>
          <w:sz w:val="28"/>
          <w:lang w:val="it-IT"/>
        </w:rPr>
        <w:t xml:space="preserve"> SPETTANZA DELLE DETRAZIONI D'IMPOSTA</w:t>
      </w:r>
    </w:p>
    <w:p w:rsidR="00EA140D" w:rsidRPr="008222C7" w:rsidRDefault="003B6F7D">
      <w:pPr>
        <w:pStyle w:val="Heading1"/>
        <w:ind w:left="949" w:right="1461"/>
        <w:jc w:val="center"/>
        <w:rPr>
          <w:lang w:val="it-IT"/>
        </w:rPr>
      </w:pPr>
      <w:r w:rsidRPr="008222C7">
        <w:rPr>
          <w:w w:val="105"/>
          <w:lang w:val="it-IT"/>
        </w:rPr>
        <w:t>(ARTICOLO 23 DEL DPR 29/09/1973 N. 600 E SUCCESSIVE MODIFICHE)</w:t>
      </w:r>
    </w:p>
    <w:p w:rsidR="00EA140D" w:rsidRPr="008222C7" w:rsidRDefault="00EA140D">
      <w:pPr>
        <w:pStyle w:val="Corpodeltesto"/>
        <w:rPr>
          <w:b/>
          <w:sz w:val="20"/>
          <w:lang w:val="it-IT"/>
        </w:rPr>
      </w:pPr>
    </w:p>
    <w:p w:rsidR="00EA140D" w:rsidRPr="008222C7" w:rsidRDefault="00EA140D">
      <w:pPr>
        <w:pStyle w:val="Corpodeltesto"/>
        <w:rPr>
          <w:b/>
          <w:sz w:val="20"/>
          <w:lang w:val="it-IT"/>
        </w:rPr>
      </w:pPr>
    </w:p>
    <w:p w:rsidR="00EA140D" w:rsidRPr="008222C7" w:rsidRDefault="00EA140D">
      <w:pPr>
        <w:pStyle w:val="Corpodeltesto"/>
        <w:spacing w:before="3"/>
        <w:rPr>
          <w:b/>
          <w:sz w:val="22"/>
          <w:lang w:val="it-IT"/>
        </w:rPr>
      </w:pPr>
    </w:p>
    <w:p w:rsidR="00EA140D" w:rsidRPr="008222C7" w:rsidRDefault="003B6F7D">
      <w:pPr>
        <w:pStyle w:val="Heading2"/>
        <w:tabs>
          <w:tab w:val="left" w:pos="7391"/>
        </w:tabs>
        <w:spacing w:before="94"/>
        <w:rPr>
          <w:lang w:val="it-IT"/>
        </w:rPr>
      </w:pPr>
      <w:proofErr w:type="spellStart"/>
      <w:r w:rsidRPr="008222C7">
        <w:rPr>
          <w:lang w:val="it-IT"/>
        </w:rPr>
        <w:t>Spett.le</w:t>
      </w:r>
      <w:proofErr w:type="spellEnd"/>
      <w:r w:rsidRPr="008222C7">
        <w:rPr>
          <w:spacing w:val="-9"/>
          <w:lang w:val="it-IT"/>
        </w:rPr>
        <w:t xml:space="preserve"> </w:t>
      </w:r>
      <w:r w:rsidRPr="008222C7">
        <w:rPr>
          <w:lang w:val="it-IT"/>
        </w:rPr>
        <w:t xml:space="preserve">Ditta/Società  </w:t>
      </w:r>
      <w:r w:rsidRPr="008222C7">
        <w:rPr>
          <w:spacing w:val="-18"/>
          <w:lang w:val="it-IT"/>
        </w:rPr>
        <w:t xml:space="preserve"> </w:t>
      </w:r>
      <w:r w:rsidRPr="008222C7">
        <w:rPr>
          <w:u w:val="single"/>
          <w:lang w:val="it-IT"/>
        </w:rPr>
        <w:t xml:space="preserve"> </w:t>
      </w:r>
      <w:r w:rsidRPr="008222C7">
        <w:rPr>
          <w:u w:val="single"/>
          <w:lang w:val="it-IT"/>
        </w:rPr>
        <w:tab/>
      </w:r>
    </w:p>
    <w:p w:rsidR="00EA140D" w:rsidRPr="008222C7" w:rsidRDefault="003B6F7D">
      <w:pPr>
        <w:tabs>
          <w:tab w:val="left" w:pos="2544"/>
          <w:tab w:val="left" w:pos="3399"/>
          <w:tab w:val="left" w:pos="4803"/>
          <w:tab w:val="left" w:pos="6039"/>
          <w:tab w:val="left" w:pos="6363"/>
          <w:tab w:val="left" w:pos="8475"/>
        </w:tabs>
        <w:spacing w:before="33" w:line="278" w:lineRule="auto"/>
        <w:ind w:left="1000" w:right="2842"/>
        <w:rPr>
          <w:sz w:val="18"/>
          <w:lang w:val="it-IT"/>
        </w:rPr>
      </w:pPr>
      <w:r w:rsidRPr="008222C7">
        <w:rPr>
          <w:sz w:val="18"/>
          <w:lang w:val="it-IT"/>
        </w:rPr>
        <w:t>Il</w:t>
      </w:r>
      <w:r w:rsidRPr="008222C7">
        <w:rPr>
          <w:spacing w:val="-2"/>
          <w:sz w:val="18"/>
          <w:lang w:val="it-IT"/>
        </w:rPr>
        <w:t xml:space="preserve"> </w:t>
      </w:r>
      <w:r w:rsidRPr="008222C7">
        <w:rPr>
          <w:sz w:val="18"/>
          <w:lang w:val="it-IT"/>
        </w:rPr>
        <w:t>sottoscritto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lang w:val="it-IT"/>
        </w:rPr>
        <w:tab/>
        <w:t>cod.</w:t>
      </w:r>
      <w:r w:rsidRPr="008222C7">
        <w:rPr>
          <w:spacing w:val="-7"/>
          <w:sz w:val="18"/>
          <w:lang w:val="it-IT"/>
        </w:rPr>
        <w:t xml:space="preserve"> </w:t>
      </w:r>
      <w:r w:rsidRPr="008222C7">
        <w:rPr>
          <w:sz w:val="18"/>
          <w:lang w:val="it-IT"/>
        </w:rPr>
        <w:t>fiscale</w:t>
      </w:r>
      <w:r w:rsidRPr="008222C7">
        <w:rPr>
          <w:spacing w:val="18"/>
          <w:sz w:val="18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lang w:val="it-IT"/>
        </w:rPr>
        <w:t xml:space="preserve"> Nato</w:t>
      </w:r>
      <w:r w:rsidRPr="008222C7">
        <w:rPr>
          <w:spacing w:val="-2"/>
          <w:sz w:val="18"/>
          <w:lang w:val="it-IT"/>
        </w:rPr>
        <w:t xml:space="preserve"> </w:t>
      </w:r>
      <w:r w:rsidRPr="008222C7">
        <w:rPr>
          <w:sz w:val="18"/>
          <w:lang w:val="it-IT"/>
        </w:rPr>
        <w:t>il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lang w:val="it-IT"/>
        </w:rPr>
        <w:tab/>
        <w:t xml:space="preserve">a  </w:t>
      </w:r>
      <w:r w:rsidRPr="008222C7">
        <w:rPr>
          <w:spacing w:val="-1"/>
          <w:sz w:val="18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u w:val="single"/>
          <w:lang w:val="it-IT"/>
        </w:rPr>
        <w:tab/>
      </w:r>
    </w:p>
    <w:p w:rsidR="00EA140D" w:rsidRPr="008222C7" w:rsidRDefault="003B6F7D">
      <w:pPr>
        <w:tabs>
          <w:tab w:val="left" w:pos="7174"/>
        </w:tabs>
        <w:spacing w:line="205" w:lineRule="exact"/>
        <w:ind w:left="1000"/>
        <w:rPr>
          <w:sz w:val="18"/>
          <w:lang w:val="it-IT"/>
        </w:rPr>
      </w:pPr>
      <w:r w:rsidRPr="008222C7">
        <w:rPr>
          <w:sz w:val="18"/>
          <w:lang w:val="it-IT"/>
        </w:rPr>
        <w:t>residente</w:t>
      </w:r>
      <w:r w:rsidRPr="008222C7">
        <w:rPr>
          <w:spacing w:val="-2"/>
          <w:sz w:val="18"/>
          <w:lang w:val="it-IT"/>
        </w:rPr>
        <w:t xml:space="preserve"> </w:t>
      </w:r>
      <w:r w:rsidRPr="008222C7">
        <w:rPr>
          <w:sz w:val="18"/>
          <w:lang w:val="it-IT"/>
        </w:rPr>
        <w:t xml:space="preserve">a </w:t>
      </w:r>
      <w:r w:rsidRPr="008222C7">
        <w:rPr>
          <w:spacing w:val="-21"/>
          <w:sz w:val="18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</w:p>
    <w:p w:rsidR="00EA140D" w:rsidRPr="008222C7" w:rsidRDefault="00EA140D">
      <w:pPr>
        <w:tabs>
          <w:tab w:val="left" w:pos="2709"/>
          <w:tab w:val="left" w:pos="4419"/>
          <w:tab w:val="left" w:pos="5964"/>
          <w:tab w:val="left" w:pos="6549"/>
          <w:tab w:val="left" w:pos="7524"/>
          <w:tab w:val="left" w:pos="8813"/>
        </w:tabs>
        <w:spacing w:line="278" w:lineRule="auto"/>
        <w:ind w:left="2710" w:right="2503" w:hanging="1680"/>
        <w:rPr>
          <w:sz w:val="18"/>
          <w:lang w:val="it-IT"/>
        </w:rPr>
      </w:pPr>
      <w:r w:rsidRPr="008222C7">
        <w:rPr>
          <w:lang w:val="it-IT"/>
        </w:rPr>
        <w:pict>
          <v:shape id="_x0000_s1112" style="position:absolute;left:0;text-align:left;margin-left:135pt;margin-top:1.3pt;width:9pt;height:45.75pt;z-index:-251665920;mso-position-horizontal-relative:page" coordorigin="2700,26" coordsize="180,915" o:spt="100" adj="0,,0" path="m2700,26r180,m2880,26r,180m2880,206r-180,m2700,206r,-180m2700,281r180,m2880,281r,180m2880,461r-180,m2700,461r,-180m2700,521r180,m2880,521r,180m2880,701r-180,m2700,701r,-180m2700,761r180,m2880,761r,180m2880,941r-180,m2700,941r,-180e" filled="f" strokeweight="1pt">
            <v:stroke joinstyle="round"/>
            <v:formulas/>
            <v:path arrowok="t" o:connecttype="segments"/>
            <w10:wrap anchorx="page"/>
          </v:shape>
        </w:pict>
      </w:r>
      <w:r w:rsidRPr="008222C7">
        <w:rPr>
          <w:lang w:val="it-IT"/>
        </w:rPr>
        <w:pict>
          <v:shape id="_x0000_s1111" style="position:absolute;left:0;text-align:left;margin-left:220.5pt;margin-top:1.3pt;width:9pt;height:9pt;z-index:-251664896;mso-position-horizontal-relative:page" coordorigin="4410,26" coordsize="180,180" o:spt="100" adj="0,,0" path="m4410,26r180,m4590,26r,180m4590,206r-180,m4410,206r,-180e" filled="f" strokeweight="1pt">
            <v:stroke joinstyle="round"/>
            <v:formulas/>
            <v:path arrowok="t" o:connecttype="segments"/>
            <w10:wrap anchorx="page"/>
          </v:shape>
        </w:pict>
      </w:r>
      <w:r w:rsidRPr="008222C7">
        <w:rPr>
          <w:lang w:val="it-IT"/>
        </w:rPr>
        <w:pict>
          <v:shape id="_x0000_s1110" style="position:absolute;left:0;text-align:left;margin-left:297.75pt;margin-top:1.3pt;width:9pt;height:9pt;z-index:-251663872;mso-position-horizontal-relative:page" coordorigin="5955,26" coordsize="180,180" o:spt="100" adj="0,,0" path="m5955,26r180,m6135,26r,180m6135,206r-180,m5955,206r,-180e" filled="f" strokeweight="1pt">
            <v:stroke joinstyle="round"/>
            <v:formulas/>
            <v:path arrowok="t" o:connecttype="segments"/>
            <w10:wrap anchorx="page"/>
          </v:shape>
        </w:pict>
      </w:r>
      <w:r w:rsidRPr="008222C7">
        <w:rPr>
          <w:lang w:val="it-IT"/>
        </w:rPr>
        <w:pict>
          <v:shape id="_x0000_s1109" style="position:absolute;left:0;text-align:left;margin-left:375.75pt;margin-top:1.3pt;width:9pt;height:9pt;z-index:-251662848;mso-position-horizontal-relative:page" coordorigin="7515,26" coordsize="180,180" o:spt="100" adj="0,,0" path="m7515,26r180,m7695,26r,180m7695,206r-180,m7515,206r,-180e" filled="f" strokeweight="1pt">
            <v:stroke joinstyle="round"/>
            <v:formulas/>
            <v:path arrowok="t" o:connecttype="segments"/>
            <w10:wrap anchorx="page"/>
          </v:shape>
        </w:pict>
      </w:r>
      <w:r w:rsidRPr="008222C7">
        <w:rPr>
          <w:lang w:val="it-IT"/>
        </w:rPr>
        <w:pict>
          <v:shape id="_x0000_s1108" style="position:absolute;left:0;text-align:left;margin-left:327pt;margin-top:14.8pt;width:9pt;height:9pt;z-index:-251661824;mso-position-horizontal-relative:page" coordorigin="6540,296" coordsize="180,180" o:spt="100" adj="0,,0" path="m6540,296r180,m6720,296r,180m6720,476r-180,m6540,476r,-180e" filled="f" strokeweight="1pt">
            <v:stroke joinstyle="round"/>
            <v:formulas/>
            <v:path arrowok="t" o:connecttype="segments"/>
            <w10:wrap anchorx="page"/>
          </v:shape>
        </w:pict>
      </w:r>
      <w:r w:rsidR="003B6F7D" w:rsidRPr="008222C7">
        <w:rPr>
          <w:b/>
          <w:position w:val="-1"/>
          <w:sz w:val="18"/>
          <w:lang w:val="it-IT"/>
        </w:rPr>
        <w:t>Stato</w:t>
      </w:r>
      <w:r w:rsidR="003B6F7D" w:rsidRPr="008222C7">
        <w:rPr>
          <w:b/>
          <w:spacing w:val="-2"/>
          <w:position w:val="-1"/>
          <w:sz w:val="18"/>
          <w:lang w:val="it-IT"/>
        </w:rPr>
        <w:t xml:space="preserve"> </w:t>
      </w:r>
      <w:r w:rsidR="003B6F7D" w:rsidRPr="008222C7">
        <w:rPr>
          <w:b/>
          <w:position w:val="-1"/>
          <w:sz w:val="18"/>
          <w:lang w:val="it-IT"/>
        </w:rPr>
        <w:t>civile:</w:t>
      </w:r>
      <w:r w:rsidR="003B6F7D" w:rsidRPr="008222C7">
        <w:rPr>
          <w:b/>
          <w:position w:val="-1"/>
          <w:sz w:val="18"/>
          <w:lang w:val="it-IT"/>
        </w:rPr>
        <w:tab/>
      </w:r>
      <w:r w:rsidR="003B6F7D" w:rsidRPr="008222C7">
        <w:rPr>
          <w:sz w:val="18"/>
          <w:lang w:val="it-IT"/>
        </w:rPr>
        <w:t>Celibe/Nubile</w:t>
      </w:r>
      <w:r w:rsidR="003B6F7D" w:rsidRPr="008222C7">
        <w:rPr>
          <w:sz w:val="18"/>
          <w:lang w:val="it-IT"/>
        </w:rPr>
        <w:tab/>
        <w:t>Coniugato/a</w:t>
      </w:r>
      <w:r w:rsidR="003B6F7D" w:rsidRPr="008222C7">
        <w:rPr>
          <w:sz w:val="18"/>
          <w:lang w:val="it-IT"/>
        </w:rPr>
        <w:tab/>
        <w:t>Vedovo/a</w:t>
      </w:r>
      <w:r w:rsidR="003B6F7D" w:rsidRPr="008222C7">
        <w:rPr>
          <w:sz w:val="18"/>
          <w:lang w:val="it-IT"/>
        </w:rPr>
        <w:tab/>
        <w:t xml:space="preserve">Divorziato/a </w:t>
      </w:r>
      <w:r w:rsidR="003B6F7D" w:rsidRPr="008222C7">
        <w:rPr>
          <w:position w:val="1"/>
          <w:sz w:val="18"/>
          <w:lang w:val="it-IT"/>
        </w:rPr>
        <w:t>Separato/a legalmente</w:t>
      </w:r>
      <w:r w:rsidR="003B6F7D" w:rsidRPr="008222C7">
        <w:rPr>
          <w:spacing w:val="-8"/>
          <w:position w:val="1"/>
          <w:sz w:val="18"/>
          <w:lang w:val="it-IT"/>
        </w:rPr>
        <w:t xml:space="preserve"> </w:t>
      </w:r>
      <w:r w:rsidR="003B6F7D" w:rsidRPr="008222C7">
        <w:rPr>
          <w:position w:val="1"/>
          <w:sz w:val="18"/>
          <w:lang w:val="it-IT"/>
        </w:rPr>
        <w:t>ed</w:t>
      </w:r>
      <w:r w:rsidR="003B6F7D" w:rsidRPr="008222C7">
        <w:rPr>
          <w:spacing w:val="-4"/>
          <w:position w:val="1"/>
          <w:sz w:val="18"/>
          <w:lang w:val="it-IT"/>
        </w:rPr>
        <w:t xml:space="preserve"> </w:t>
      </w:r>
      <w:r w:rsidR="003B6F7D" w:rsidRPr="008222C7">
        <w:rPr>
          <w:position w:val="1"/>
          <w:sz w:val="18"/>
          <w:lang w:val="it-IT"/>
        </w:rPr>
        <w:t>effettivamente</w:t>
      </w:r>
      <w:r w:rsidR="003B6F7D" w:rsidRPr="008222C7">
        <w:rPr>
          <w:position w:val="1"/>
          <w:sz w:val="18"/>
          <w:lang w:val="it-IT"/>
        </w:rPr>
        <w:tab/>
      </w:r>
      <w:r w:rsidR="003B6F7D" w:rsidRPr="008222C7">
        <w:rPr>
          <w:position w:val="1"/>
          <w:sz w:val="18"/>
          <w:lang w:val="it-IT"/>
        </w:rPr>
        <w:tab/>
      </w:r>
      <w:r w:rsidR="003B6F7D" w:rsidRPr="008222C7">
        <w:rPr>
          <w:sz w:val="18"/>
          <w:lang w:val="it-IT"/>
        </w:rPr>
        <w:t>Altro</w:t>
      </w:r>
      <w:r w:rsidR="003B6F7D" w:rsidRPr="008222C7">
        <w:rPr>
          <w:spacing w:val="-1"/>
          <w:sz w:val="18"/>
          <w:lang w:val="it-IT"/>
        </w:rPr>
        <w:t xml:space="preserve"> </w:t>
      </w:r>
      <w:r w:rsidR="003B6F7D" w:rsidRPr="008222C7">
        <w:rPr>
          <w:sz w:val="18"/>
          <w:u w:val="single"/>
          <w:lang w:val="it-IT"/>
        </w:rPr>
        <w:t xml:space="preserve"> </w:t>
      </w:r>
      <w:r w:rsidR="003B6F7D" w:rsidRPr="008222C7">
        <w:rPr>
          <w:sz w:val="18"/>
          <w:u w:val="single"/>
          <w:lang w:val="it-IT"/>
        </w:rPr>
        <w:tab/>
      </w:r>
      <w:r w:rsidR="003B6F7D" w:rsidRPr="008222C7">
        <w:rPr>
          <w:sz w:val="18"/>
          <w:u w:val="single"/>
          <w:lang w:val="it-IT"/>
        </w:rPr>
        <w:tab/>
      </w:r>
    </w:p>
    <w:p w:rsidR="00EA140D" w:rsidRPr="008222C7" w:rsidRDefault="003B6F7D">
      <w:pPr>
        <w:tabs>
          <w:tab w:val="left" w:pos="2709"/>
        </w:tabs>
        <w:spacing w:line="192" w:lineRule="exact"/>
        <w:ind w:left="1030"/>
        <w:rPr>
          <w:sz w:val="18"/>
          <w:lang w:val="it-IT"/>
        </w:rPr>
      </w:pPr>
      <w:r w:rsidRPr="008222C7">
        <w:rPr>
          <w:b/>
          <w:position w:val="1"/>
          <w:sz w:val="18"/>
          <w:lang w:val="it-IT"/>
        </w:rPr>
        <w:t>Cittadinanza:</w:t>
      </w:r>
      <w:r w:rsidRPr="008222C7">
        <w:rPr>
          <w:b/>
          <w:position w:val="1"/>
          <w:sz w:val="18"/>
          <w:lang w:val="it-IT"/>
        </w:rPr>
        <w:tab/>
      </w:r>
      <w:r w:rsidRPr="008222C7">
        <w:rPr>
          <w:sz w:val="18"/>
          <w:lang w:val="it-IT"/>
        </w:rPr>
        <w:t>Italiana</w:t>
      </w:r>
    </w:p>
    <w:p w:rsidR="00EA140D" w:rsidRPr="008222C7" w:rsidRDefault="003B6F7D">
      <w:pPr>
        <w:pStyle w:val="Heading2"/>
        <w:tabs>
          <w:tab w:val="left" w:pos="7034"/>
        </w:tabs>
        <w:spacing w:before="32"/>
        <w:ind w:left="2710"/>
        <w:rPr>
          <w:lang w:val="it-IT"/>
        </w:rPr>
      </w:pPr>
      <w:r w:rsidRPr="008222C7">
        <w:rPr>
          <w:lang w:val="it-IT"/>
        </w:rPr>
        <w:t>Altra - specificare</w:t>
      </w:r>
      <w:r w:rsidRPr="008222C7">
        <w:rPr>
          <w:spacing w:val="-8"/>
          <w:lang w:val="it-IT"/>
        </w:rPr>
        <w:t xml:space="preserve"> </w:t>
      </w:r>
      <w:r w:rsidRPr="008222C7">
        <w:rPr>
          <w:lang w:val="it-IT"/>
        </w:rPr>
        <w:t>quale:</w:t>
      </w:r>
      <w:r w:rsidRPr="008222C7">
        <w:rPr>
          <w:spacing w:val="-1"/>
          <w:lang w:val="it-IT"/>
        </w:rPr>
        <w:t xml:space="preserve"> </w:t>
      </w:r>
      <w:r w:rsidRPr="008222C7">
        <w:rPr>
          <w:u w:val="single"/>
          <w:lang w:val="it-IT"/>
        </w:rPr>
        <w:t xml:space="preserve"> </w:t>
      </w:r>
      <w:r w:rsidRPr="008222C7">
        <w:rPr>
          <w:u w:val="single"/>
          <w:lang w:val="it-IT"/>
        </w:rPr>
        <w:tab/>
      </w:r>
    </w:p>
    <w:p w:rsidR="00EA140D" w:rsidRPr="008222C7" w:rsidRDefault="003B6F7D">
      <w:pPr>
        <w:spacing w:before="75" w:line="232" w:lineRule="auto"/>
        <w:ind w:left="3280" w:right="2503"/>
        <w:rPr>
          <w:sz w:val="18"/>
          <w:lang w:val="it-IT"/>
        </w:rPr>
      </w:pPr>
      <w:r w:rsidRPr="008222C7">
        <w:rPr>
          <w:sz w:val="18"/>
          <w:lang w:val="it-IT"/>
        </w:rPr>
        <w:t xml:space="preserve">(per cittadino extracomunitario e/o cittadino non residente ai fini delle detrazioni per carichi di famiglia leggere </w:t>
      </w:r>
      <w:r w:rsidRPr="008222C7">
        <w:rPr>
          <w:sz w:val="18"/>
          <w:lang w:val="it-IT"/>
        </w:rPr>
        <w:t>attentamente le avvertenze)</w:t>
      </w:r>
    </w:p>
    <w:p w:rsidR="00EA140D" w:rsidRPr="008222C7" w:rsidRDefault="00EA140D">
      <w:pPr>
        <w:spacing w:before="57"/>
        <w:ind w:left="955"/>
        <w:rPr>
          <w:b/>
          <w:sz w:val="16"/>
          <w:lang w:val="it-IT"/>
        </w:rPr>
      </w:pPr>
      <w:r w:rsidRPr="008222C7">
        <w:rPr>
          <w:lang w:val="it-IT"/>
        </w:rPr>
        <w:pict>
          <v:line id="_x0000_s1107" style="position:absolute;left:0;text-align:left;z-index:-251654656;mso-wrap-distance-left:0;mso-wrap-distance-right:0;mso-position-horizontal-relative:page" from="179.25pt,15.85pt" to="466.5pt,15.85pt" strokeweight=".5pt">
            <w10:wrap type="topAndBottom" anchorx="page"/>
          </v:line>
        </w:pict>
      </w:r>
      <w:r w:rsidR="003B6F7D" w:rsidRPr="008222C7">
        <w:rPr>
          <w:sz w:val="18"/>
          <w:lang w:val="it-IT"/>
        </w:rPr>
        <w:t xml:space="preserve">Comune domicilio fiscale al </w:t>
      </w:r>
      <w:r w:rsidR="003B6F7D" w:rsidRPr="008222C7">
        <w:rPr>
          <w:b/>
          <w:position w:val="2"/>
          <w:sz w:val="16"/>
          <w:lang w:val="it-IT"/>
        </w:rPr>
        <w:t>01/01/2023</w:t>
      </w:r>
    </w:p>
    <w:p w:rsidR="00EA140D" w:rsidRPr="008222C7" w:rsidRDefault="003B6F7D">
      <w:pPr>
        <w:ind w:left="4522"/>
        <w:rPr>
          <w:sz w:val="13"/>
          <w:lang w:val="it-IT"/>
        </w:rPr>
      </w:pPr>
      <w:r w:rsidRPr="008222C7">
        <w:rPr>
          <w:w w:val="105"/>
          <w:sz w:val="13"/>
          <w:lang w:val="it-IT"/>
        </w:rPr>
        <w:t>(da compilare se diverso dalla residenza attuale sopraindicata)</w:t>
      </w:r>
    </w:p>
    <w:p w:rsidR="00EA140D" w:rsidRPr="008222C7" w:rsidRDefault="003B6F7D">
      <w:pPr>
        <w:pStyle w:val="Heading2"/>
        <w:spacing w:before="88"/>
        <w:ind w:left="985"/>
        <w:rPr>
          <w:lang w:val="it-IT"/>
        </w:rPr>
      </w:pPr>
      <w:r w:rsidRPr="008222C7">
        <w:rPr>
          <w:lang w:val="it-IT"/>
        </w:rPr>
        <w:t>In qualità di dipendente / collaboratore di codesta Impresa</w:t>
      </w: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spacing w:before="7"/>
        <w:rPr>
          <w:sz w:val="15"/>
          <w:lang w:val="it-IT"/>
        </w:rPr>
      </w:pPr>
    </w:p>
    <w:p w:rsidR="00EA140D" w:rsidRPr="008222C7" w:rsidRDefault="003B6F7D">
      <w:pPr>
        <w:spacing w:before="93"/>
        <w:ind w:left="949" w:right="1214"/>
        <w:jc w:val="center"/>
        <w:rPr>
          <w:b/>
          <w:sz w:val="24"/>
          <w:lang w:val="it-IT"/>
        </w:rPr>
      </w:pPr>
      <w:r w:rsidRPr="008222C7">
        <w:rPr>
          <w:b/>
          <w:sz w:val="24"/>
          <w:lang w:val="it-IT"/>
        </w:rPr>
        <w:t>DICHIARA</w:t>
      </w:r>
    </w:p>
    <w:p w:rsidR="00EA140D" w:rsidRPr="008222C7" w:rsidRDefault="00EA140D">
      <w:pPr>
        <w:pStyle w:val="Corpodeltesto"/>
        <w:spacing w:before="8"/>
        <w:rPr>
          <w:b/>
          <w:sz w:val="15"/>
          <w:lang w:val="it-IT"/>
        </w:rPr>
      </w:pPr>
    </w:p>
    <w:p w:rsidR="00EA140D" w:rsidRPr="008222C7" w:rsidRDefault="003B6F7D">
      <w:pPr>
        <w:pStyle w:val="Heading2"/>
        <w:spacing w:before="94"/>
        <w:rPr>
          <w:lang w:val="it-IT"/>
        </w:rPr>
      </w:pPr>
      <w:r w:rsidRPr="008222C7">
        <w:rPr>
          <w:lang w:val="it-IT"/>
        </w:rPr>
        <w:t>Sotto la propria responsabilità che:</w:t>
      </w:r>
    </w:p>
    <w:p w:rsidR="00EA140D" w:rsidRPr="008222C7" w:rsidRDefault="00EA140D">
      <w:pPr>
        <w:spacing w:before="123"/>
        <w:ind w:left="1330"/>
        <w:rPr>
          <w:sz w:val="18"/>
          <w:lang w:val="it-IT"/>
        </w:rPr>
      </w:pPr>
      <w:r w:rsidRPr="008222C7">
        <w:rPr>
          <w:lang w:val="it-IT"/>
        </w:rPr>
        <w:pict>
          <v:shape id="_x0000_s1106" style="position:absolute;left:0;text-align:left;margin-left:63pt;margin-top:6.35pt;width:9pt;height:9pt;z-index:251649536;mso-position-horizontal-relative:page" coordorigin="1260,127" coordsize="180,180" o:spt="100" adj="0,,0" path="m1260,127r180,m1440,127r,180m1440,307r-180,m1260,307r,-180e" filled="f" strokeweight="1pt">
            <v:stroke joinstyle="round"/>
            <v:formulas/>
            <v:path arrowok="t" o:connecttype="segments"/>
            <w10:wrap anchorx="page"/>
          </v:shape>
        </w:pict>
      </w:r>
      <w:r w:rsidR="003B6F7D" w:rsidRPr="008222C7">
        <w:rPr>
          <w:sz w:val="18"/>
          <w:lang w:val="it-IT"/>
        </w:rPr>
        <w:t>la prima occupazione è avvenuta prima del 01/01/2007;</w:t>
      </w:r>
    </w:p>
    <w:p w:rsidR="00EA140D" w:rsidRPr="008222C7" w:rsidRDefault="00EA140D">
      <w:pPr>
        <w:tabs>
          <w:tab w:val="left" w:pos="9596"/>
        </w:tabs>
        <w:spacing w:before="93"/>
        <w:ind w:left="1330"/>
        <w:rPr>
          <w:sz w:val="18"/>
          <w:lang w:val="it-IT"/>
        </w:rPr>
      </w:pPr>
      <w:r w:rsidRPr="008222C7">
        <w:rPr>
          <w:lang w:val="it-IT"/>
        </w:rPr>
        <w:pict>
          <v:shape id="_x0000_s1105" style="position:absolute;left:0;text-align:left;margin-left:63pt;margin-top:4.85pt;width:9pt;height:9pt;z-index:251648512;mso-position-horizontal-relative:page" coordorigin="1260,97" coordsize="180,180" o:spt="100" adj="0,,0" path="m1260,97r180,m1440,97r,180m1440,277r-180,m1260,277r,-180e" filled="f" strokeweight="1pt">
            <v:stroke joinstyle="round"/>
            <v:formulas/>
            <v:path arrowok="t" o:connecttype="segments"/>
            <w10:wrap anchorx="page"/>
          </v:shape>
        </w:pict>
      </w:r>
      <w:r w:rsidR="003B6F7D" w:rsidRPr="008222C7">
        <w:rPr>
          <w:sz w:val="18"/>
          <w:lang w:val="it-IT"/>
        </w:rPr>
        <w:t>la prima occupazione è avvenuta successivamente al 01/01/2007 e precisamente in</w:t>
      </w:r>
      <w:r w:rsidR="003B6F7D" w:rsidRPr="008222C7">
        <w:rPr>
          <w:spacing w:val="-13"/>
          <w:sz w:val="18"/>
          <w:lang w:val="it-IT"/>
        </w:rPr>
        <w:t xml:space="preserve"> </w:t>
      </w:r>
      <w:r w:rsidR="003B6F7D" w:rsidRPr="008222C7">
        <w:rPr>
          <w:sz w:val="18"/>
          <w:lang w:val="it-IT"/>
        </w:rPr>
        <w:t>data</w:t>
      </w:r>
      <w:r w:rsidR="003B6F7D" w:rsidRPr="008222C7">
        <w:rPr>
          <w:spacing w:val="-1"/>
          <w:sz w:val="18"/>
          <w:lang w:val="it-IT"/>
        </w:rPr>
        <w:t xml:space="preserve"> </w:t>
      </w:r>
      <w:r w:rsidR="003B6F7D" w:rsidRPr="008222C7">
        <w:rPr>
          <w:sz w:val="18"/>
          <w:u w:val="single"/>
          <w:lang w:val="it-IT"/>
        </w:rPr>
        <w:t xml:space="preserve"> </w:t>
      </w:r>
      <w:r w:rsidR="003B6F7D" w:rsidRPr="008222C7">
        <w:rPr>
          <w:sz w:val="18"/>
          <w:u w:val="single"/>
          <w:lang w:val="it-IT"/>
        </w:rPr>
        <w:tab/>
      </w: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spacing w:before="9"/>
        <w:rPr>
          <w:sz w:val="13"/>
          <w:lang w:val="it-IT"/>
        </w:rPr>
      </w:pPr>
      <w:r w:rsidRPr="008222C7">
        <w:rPr>
          <w:lang w:val="it-IT"/>
        </w:rPr>
        <w:pict>
          <v:group id="_x0000_s1099" style="position:absolute;margin-left:18.25pt;margin-top:9.9pt;width:553pt;height:153.25pt;z-index:-251653632;mso-wrap-distance-left:0;mso-wrap-distance-right:0;mso-position-horizontal-relative:page" coordorigin="365,198" coordsize="11060,3065">
            <v:line id="_x0000_s1104" style="position:absolute" from="1260,1438" to="1440,1438" strokeweight="1pt"/>
            <v:line id="_x0000_s1103" style="position:absolute" from="1440,1438" to="1440,1618" strokeweight="1pt"/>
            <v:line id="_x0000_s1102" style="position:absolute" from="1440,1618" to="1260,1618" strokeweight="1pt"/>
            <v:line id="_x0000_s1101" style="position:absolute" from="1260,1618" to="1260,1438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375;top:207;width:11040;height:3045" filled="f" strokeweight="1pt">
              <v:textbox inset="0,0,0,0">
                <w:txbxContent>
                  <w:p w:rsidR="00EA140D" w:rsidRDefault="00EA140D">
                    <w:pPr>
                      <w:spacing w:before="2"/>
                      <w:rPr>
                        <w:sz w:val="24"/>
                      </w:rPr>
                    </w:pPr>
                  </w:p>
                  <w:p w:rsidR="00EA140D" w:rsidRDefault="003B6F7D">
                    <w:pPr>
                      <w:spacing w:line="250" w:lineRule="exact"/>
                      <w:ind w:left="875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1. </w:t>
                    </w:r>
                    <w:proofErr w:type="spellStart"/>
                    <w:r>
                      <w:rPr>
                        <w:b/>
                      </w:rPr>
                      <w:t>Reddito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presunto</w:t>
                    </w:r>
                    <w:proofErr w:type="spellEnd"/>
                    <w:r>
                      <w:rPr>
                        <w:b/>
                      </w:rPr>
                      <w:t xml:space="preserve"> per </w:t>
                    </w:r>
                    <w:proofErr w:type="spellStart"/>
                    <w:r>
                      <w:rPr>
                        <w:b/>
                      </w:rPr>
                      <w:t>il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calcolo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delle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spettanze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detrazioni</w:t>
                    </w:r>
                    <w:proofErr w:type="spellEnd"/>
                    <w:r>
                      <w:rPr>
                        <w:b/>
                      </w:rPr>
                      <w:t xml:space="preserve"> / </w:t>
                    </w:r>
                    <w:proofErr w:type="spellStart"/>
                    <w:r>
                      <w:rPr>
                        <w:b/>
                      </w:rPr>
                      <w:t>trattamento</w:t>
                    </w:r>
                    <w:proofErr w:type="spellEnd"/>
                    <w:r>
                      <w:rPr>
                        <w:b/>
                      </w:rPr>
                      <w:t xml:space="preserve"> int. L. 21/2020</w:t>
                    </w:r>
                  </w:p>
                  <w:p w:rsidR="00EA140D" w:rsidRDefault="003B6F7D">
                    <w:pPr>
                      <w:spacing w:before="3" w:line="232" w:lineRule="auto"/>
                      <w:ind w:left="875" w:right="128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da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utilizzare</w:t>
                    </w:r>
                    <w:proofErr w:type="spellEnd"/>
                    <w:r>
                      <w:rPr>
                        <w:sz w:val="18"/>
                      </w:rPr>
                      <w:t xml:space="preserve"> solo se </w:t>
                    </w:r>
                    <w:proofErr w:type="spellStart"/>
                    <w:r>
                      <w:rPr>
                        <w:sz w:val="18"/>
                      </w:rPr>
                      <w:t>posseduti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altri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redditi</w:t>
                    </w:r>
                    <w:proofErr w:type="spellEnd"/>
                    <w:r>
                      <w:rPr>
                        <w:sz w:val="18"/>
                      </w:rPr>
                      <w:t xml:space="preserve"> non </w:t>
                    </w:r>
                    <w:proofErr w:type="spellStart"/>
                    <w:r>
                      <w:rPr>
                        <w:sz w:val="18"/>
                      </w:rPr>
                      <w:t>derivanti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 / </w:t>
                    </w:r>
                    <w:proofErr w:type="spellStart"/>
                    <w:r>
                      <w:rPr>
                        <w:sz w:val="18"/>
                      </w:rPr>
                      <w:t>collaborazione</w:t>
                    </w:r>
                    <w:proofErr w:type="spellEnd"/>
                    <w:r>
                      <w:rPr>
                        <w:sz w:val="18"/>
                      </w:rPr>
                      <w:t xml:space="preserve"> in </w:t>
                    </w:r>
                    <w:proofErr w:type="spellStart"/>
                    <w:r>
                      <w:rPr>
                        <w:sz w:val="18"/>
                      </w:rPr>
                      <w:t>essere</w:t>
                    </w:r>
                    <w:proofErr w:type="spellEnd"/>
                    <w:r>
                      <w:rPr>
                        <w:sz w:val="18"/>
                      </w:rPr>
                      <w:t xml:space="preserve">. Se non </w:t>
                    </w:r>
                    <w:proofErr w:type="spellStart"/>
                    <w:r>
                      <w:rPr>
                        <w:sz w:val="18"/>
                      </w:rPr>
                      <w:t>indicato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alcun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verrà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comunque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considerato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quanto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derivante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 in </w:t>
                    </w:r>
                    <w:proofErr w:type="spellStart"/>
                    <w:r>
                      <w:rPr>
                        <w:sz w:val="18"/>
                      </w:rPr>
                      <w:t>essere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  <w:p w:rsidR="00EA140D" w:rsidRDefault="00EA140D">
                    <w:pPr>
                      <w:spacing w:before="3"/>
                      <w:rPr>
                        <w:sz w:val="23"/>
                      </w:rPr>
                    </w:pPr>
                  </w:p>
                  <w:p w:rsidR="00EA140D" w:rsidRDefault="003B6F7D">
                    <w:pPr>
                      <w:tabs>
                        <w:tab w:val="left" w:pos="6538"/>
                      </w:tabs>
                      <w:spacing w:before="1"/>
                      <w:ind w:left="138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Il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complessivo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presunto</w:t>
                    </w:r>
                    <w:proofErr w:type="spellEnd"/>
                    <w:r>
                      <w:rPr>
                        <w:sz w:val="18"/>
                      </w:rPr>
                      <w:t xml:space="preserve"> è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pari</w:t>
                    </w:r>
                    <w:proofErr w:type="spellEnd"/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escluso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figurativo</w:t>
                    </w:r>
                    <w:proofErr w:type="spellEnd"/>
                    <w:r>
                      <w:rPr>
                        <w:sz w:val="18"/>
                      </w:rPr>
                      <w:t xml:space="preserve"> prima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casa)</w:t>
                    </w:r>
                  </w:p>
                  <w:p w:rsidR="00EA140D" w:rsidRDefault="00EA140D">
                    <w:pPr>
                      <w:spacing w:before="1"/>
                      <w:rPr>
                        <w:sz w:val="28"/>
                      </w:rPr>
                    </w:pPr>
                  </w:p>
                  <w:p w:rsidR="00EA140D" w:rsidRDefault="003B6F7D">
                    <w:pPr>
                      <w:tabs>
                        <w:tab w:val="left" w:pos="4659"/>
                      </w:tabs>
                      <w:spacing w:line="232" w:lineRule="auto"/>
                      <w:ind w:left="1385" w:right="172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Oltre</w:t>
                    </w:r>
                    <w:proofErr w:type="spellEnd"/>
                    <w:r>
                      <w:rPr>
                        <w:sz w:val="18"/>
                      </w:rPr>
                      <w:t xml:space="preserve"> al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che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deriva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 con </w:t>
                    </w:r>
                    <w:proofErr w:type="spellStart"/>
                    <w:r>
                      <w:rPr>
                        <w:sz w:val="18"/>
                      </w:rPr>
                      <w:t>Voi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sottoscritto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dichiara</w:t>
                    </w:r>
                    <w:proofErr w:type="spellEnd"/>
                    <w:r>
                      <w:rPr>
                        <w:sz w:val="18"/>
                      </w:rPr>
                      <w:t xml:space="preserve"> un</w:t>
                    </w:r>
                    <w:r>
                      <w:rPr>
                        <w:spacing w:val="-2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ulteriore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pari</w:t>
                    </w:r>
                    <w:proofErr w:type="spellEnd"/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escluso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figurativo</w:t>
                    </w:r>
                    <w:proofErr w:type="spellEnd"/>
                    <w:r>
                      <w:rPr>
                        <w:sz w:val="18"/>
                      </w:rPr>
                      <w:t xml:space="preserve"> prima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casa)</w:t>
                    </w:r>
                  </w:p>
                  <w:p w:rsidR="00EA140D" w:rsidRDefault="00EA140D">
                    <w:pPr>
                      <w:rPr>
                        <w:sz w:val="20"/>
                      </w:rPr>
                    </w:pPr>
                  </w:p>
                  <w:p w:rsidR="00EA140D" w:rsidRDefault="003B6F7D">
                    <w:pPr>
                      <w:tabs>
                        <w:tab w:val="left" w:pos="6435"/>
                      </w:tabs>
                      <w:spacing w:before="128"/>
                      <w:ind w:left="138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figurativo</w:t>
                    </w:r>
                    <w:proofErr w:type="spellEnd"/>
                    <w:r>
                      <w:rPr>
                        <w:sz w:val="18"/>
                      </w:rPr>
                      <w:t xml:space="preserve"> prima casa </w:t>
                    </w:r>
                    <w:proofErr w:type="spellStart"/>
                    <w:r>
                      <w:rPr>
                        <w:sz w:val="18"/>
                      </w:rPr>
                      <w:t>pari</w:t>
                    </w:r>
                    <w:proofErr w:type="spellEnd"/>
                    <w:r>
                      <w:rPr>
                        <w:sz w:val="18"/>
                      </w:rPr>
                      <w:t xml:space="preserve"> a</w:t>
                    </w:r>
                    <w:r>
                      <w:rPr>
                        <w:spacing w:val="-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 w:rsidRPr="008222C7">
        <w:rPr>
          <w:lang w:val="it-IT"/>
        </w:rPr>
        <w:pict>
          <v:group id="_x0000_s1093" style="position:absolute;margin-left:18.5pt;margin-top:176.65pt;width:552.5pt;height:196.25pt;z-index:-251652608;mso-wrap-distance-left:0;mso-wrap-distance-right:0;mso-position-horizontal-relative:page" coordorigin="370,3533" coordsize="11050,3925">
            <v:line id="_x0000_s1098" style="position:absolute" from="1260,4663" to="1440,4663" strokeweight="1pt"/>
            <v:line id="_x0000_s1097" style="position:absolute" from="1440,4663" to="1440,4843" strokeweight="1pt"/>
            <v:line id="_x0000_s1096" style="position:absolute" from="1440,4843" to="1260,4843" strokeweight="1pt"/>
            <v:line id="_x0000_s1095" style="position:absolute" from="1260,4843" to="1260,4663" strokeweight="1pt"/>
            <v:shape id="_x0000_s1094" type="#_x0000_t202" style="position:absolute;left:375;top:3537;width:11040;height:3915" filled="f" strokeweight=".5pt">
              <v:textbox inset="0,0,0,0">
                <w:txbxContent>
                  <w:p w:rsidR="00EA140D" w:rsidRDefault="00EA140D">
                    <w:pPr>
                      <w:spacing w:before="8"/>
                      <w:rPr>
                        <w:sz w:val="20"/>
                      </w:rPr>
                    </w:pPr>
                  </w:p>
                  <w:p w:rsidR="00EA140D" w:rsidRDefault="003B6F7D">
                    <w:pPr>
                      <w:spacing w:line="250" w:lineRule="exact"/>
                      <w:ind w:left="88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2. </w:t>
                    </w:r>
                    <w:proofErr w:type="spellStart"/>
                    <w:r>
                      <w:rPr>
                        <w:b/>
                      </w:rPr>
                      <w:t>Trattamento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integrativo</w:t>
                    </w:r>
                    <w:proofErr w:type="spellEnd"/>
                    <w:r>
                      <w:rPr>
                        <w:b/>
                      </w:rPr>
                      <w:t xml:space="preserve"> L.21/2020</w:t>
                    </w:r>
                  </w:p>
                  <w:p w:rsidR="00EA140D" w:rsidRDefault="003B6F7D">
                    <w:pPr>
                      <w:spacing w:before="3" w:line="232" w:lineRule="auto"/>
                      <w:ind w:left="880" w:right="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spellStart"/>
                    <w:r>
                      <w:rPr>
                        <w:sz w:val="18"/>
                      </w:rPr>
                      <w:t>Qualora</w:t>
                    </w:r>
                    <w:proofErr w:type="spellEnd"/>
                    <w:r>
                      <w:rPr>
                        <w:sz w:val="18"/>
                      </w:rPr>
                      <w:t xml:space="preserve"> non fosse </w:t>
                    </w:r>
                    <w:proofErr w:type="spellStart"/>
                    <w:r>
                      <w:rPr>
                        <w:sz w:val="18"/>
                      </w:rPr>
                      <w:t>effettuata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nessuna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scelta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l'applicazione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avverrà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su</w:t>
                    </w:r>
                    <w:proofErr w:type="spellEnd"/>
                    <w:r>
                      <w:rPr>
                        <w:sz w:val="18"/>
                      </w:rPr>
                      <w:t xml:space="preserve"> base </w:t>
                    </w:r>
                    <w:proofErr w:type="spellStart"/>
                    <w:r>
                      <w:rPr>
                        <w:sz w:val="18"/>
                      </w:rPr>
                      <w:t>mensile</w:t>
                    </w:r>
                    <w:proofErr w:type="spellEnd"/>
                    <w:r>
                      <w:rPr>
                        <w:sz w:val="18"/>
                      </w:rPr>
                      <w:t xml:space="preserve"> come </w:t>
                    </w:r>
                    <w:proofErr w:type="spellStart"/>
                    <w:r>
                      <w:rPr>
                        <w:sz w:val="18"/>
                      </w:rPr>
                      <w:t>previsto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normativa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vigente</w:t>
                    </w:r>
                    <w:proofErr w:type="spellEnd"/>
                    <w:r>
                      <w:rPr>
                        <w:sz w:val="18"/>
                      </w:rPr>
                      <w:t>.)</w:t>
                    </w:r>
                  </w:p>
                  <w:p w:rsidR="00EA140D" w:rsidRDefault="00EA140D">
                    <w:pPr>
                      <w:spacing w:before="1"/>
                      <w:rPr>
                        <w:sz w:val="18"/>
                      </w:rPr>
                    </w:pPr>
                  </w:p>
                  <w:p w:rsidR="00EA140D" w:rsidRDefault="003B6F7D">
                    <w:pPr>
                      <w:spacing w:line="312" w:lineRule="auto"/>
                      <w:ind w:left="1390" w:right="706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Chiede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la NON APPLICAZIONE </w:t>
                    </w:r>
                    <w:r>
                      <w:rPr>
                        <w:sz w:val="18"/>
                      </w:rPr>
                      <w:t xml:space="preserve">del </w:t>
                    </w:r>
                    <w:proofErr w:type="spellStart"/>
                    <w:r>
                      <w:rPr>
                        <w:sz w:val="18"/>
                      </w:rPr>
                      <w:t>Trattame</w:t>
                    </w:r>
                    <w:r>
                      <w:rPr>
                        <w:sz w:val="18"/>
                      </w:rPr>
                      <w:t>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Integrativo</w:t>
                    </w:r>
                    <w:proofErr w:type="spellEnd"/>
                    <w:r>
                      <w:rPr>
                        <w:sz w:val="18"/>
                      </w:rPr>
                      <w:t xml:space="preserve"> e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provvedere</w:t>
                    </w:r>
                    <w:proofErr w:type="spellEnd"/>
                    <w:r>
                      <w:rPr>
                        <w:sz w:val="18"/>
                      </w:rPr>
                      <w:t xml:space="preserve"> al </w:t>
                    </w:r>
                    <w:proofErr w:type="spellStart"/>
                    <w:r>
                      <w:rPr>
                        <w:sz w:val="18"/>
                      </w:rPr>
                      <w:t>recupero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quanto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già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erogato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entro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termini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effettuazione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operazioni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conguaglio</w:t>
                    </w:r>
                    <w:proofErr w:type="spellEnd"/>
                    <w:r>
                      <w:rPr>
                        <w:sz w:val="18"/>
                      </w:rPr>
                      <w:t xml:space="preserve"> come </w:t>
                    </w:r>
                    <w:proofErr w:type="spellStart"/>
                    <w:r>
                      <w:rPr>
                        <w:sz w:val="18"/>
                      </w:rPr>
                      <w:t>previsto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normativa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:rsidR="00EA140D" w:rsidRDefault="00EA140D">
                    <w:pPr>
                      <w:rPr>
                        <w:sz w:val="20"/>
                      </w:rPr>
                    </w:pPr>
                  </w:p>
                  <w:p w:rsidR="00EA140D" w:rsidRDefault="003B6F7D">
                    <w:pPr>
                      <w:tabs>
                        <w:tab w:val="left" w:pos="4859"/>
                      </w:tabs>
                      <w:spacing w:before="117" w:line="312" w:lineRule="auto"/>
                      <w:ind w:left="1390" w:right="706"/>
                      <w:rPr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Comunica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che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gli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è </w:t>
                    </w:r>
                    <w:proofErr w:type="spellStart"/>
                    <w:r>
                      <w:rPr>
                        <w:b/>
                        <w:sz w:val="18"/>
                      </w:rPr>
                      <w:t>stato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riconosciuto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il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Trattamento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Integrativo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nel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corso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di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PRECEDENTI RAPPORTI</w:t>
                    </w:r>
                    <w:r>
                      <w:rPr>
                        <w:b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 xml:space="preserve">DI </w:t>
                    </w:r>
                    <w:proofErr w:type="spellStart"/>
                    <w:r>
                      <w:rPr>
                        <w:b/>
                        <w:sz w:val="18"/>
                      </w:rPr>
                      <w:t>DI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LAVORO  </w:t>
                    </w:r>
                    <w:proofErr w:type="spellStart"/>
                    <w:r>
                      <w:rPr>
                        <w:sz w:val="18"/>
                      </w:rPr>
                      <w:t>intercorsi</w:t>
                    </w:r>
                    <w:proofErr w:type="spellEnd"/>
                    <w:r>
                      <w:rPr>
                        <w:spacing w:val="-2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nell'anno</w:t>
                    </w:r>
                    <w:proofErr w:type="spellEnd"/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EA140D" w:rsidRDefault="003B6F7D">
                    <w:pPr>
                      <w:spacing w:before="2" w:line="312" w:lineRule="auto"/>
                      <w:ind w:left="139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Al fine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conguagliare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Trattamento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Integrativo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allega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copia</w:t>
                    </w:r>
                    <w:proofErr w:type="spellEnd"/>
                    <w:r>
                      <w:rPr>
                        <w:sz w:val="18"/>
                      </w:rPr>
                      <w:t xml:space="preserve"> del/</w:t>
                    </w:r>
                    <w:proofErr w:type="spellStart"/>
                    <w:r>
                      <w:rPr>
                        <w:sz w:val="18"/>
                      </w:rPr>
                      <w:t>dei</w:t>
                    </w:r>
                    <w:proofErr w:type="spellEnd"/>
                    <w:r>
                      <w:rPr>
                        <w:sz w:val="18"/>
                      </w:rPr>
                      <w:t xml:space="preserve"> CU </w:t>
                    </w:r>
                    <w:proofErr w:type="spellStart"/>
                    <w:r>
                      <w:rPr>
                        <w:sz w:val="18"/>
                      </w:rPr>
                      <w:t>redditi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provvisorio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rilasciato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dai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</w:t>
                    </w:r>
                    <w:r>
                      <w:rPr>
                        <w:sz w:val="18"/>
                      </w:rPr>
                      <w:t>ecedente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datore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  <w:p w:rsidR="00EA140D" w:rsidRDefault="00EA140D">
                    <w:pPr>
                      <w:spacing w:before="10"/>
                      <w:rPr>
                        <w:sz w:val="24"/>
                      </w:rPr>
                    </w:pPr>
                  </w:p>
                  <w:p w:rsidR="00EA140D" w:rsidRDefault="003B6F7D">
                    <w:pPr>
                      <w:spacing w:before="1"/>
                      <w:ind w:left="1375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Chiede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l'applicazione</w:t>
                    </w:r>
                    <w:proofErr w:type="spellEnd"/>
                    <w:r>
                      <w:rPr>
                        <w:sz w:val="18"/>
                      </w:rPr>
                      <w:t xml:space="preserve"> del </w:t>
                    </w:r>
                    <w:proofErr w:type="spellStart"/>
                    <w:r>
                      <w:rPr>
                        <w:sz w:val="18"/>
                      </w:rPr>
                      <w:t>Trattamento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Integrativo</w:t>
                    </w:r>
                    <w:proofErr w:type="spellEnd"/>
                    <w:r>
                      <w:rPr>
                        <w:sz w:val="18"/>
                      </w:rPr>
                      <w:t xml:space="preserve"> solo in </w:t>
                    </w:r>
                    <w:proofErr w:type="spellStart"/>
                    <w:r>
                      <w:rPr>
                        <w:sz w:val="18"/>
                      </w:rPr>
                      <w:t>occasione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dell'effettuazione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operazioni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conguaglio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140D" w:rsidRPr="008222C7" w:rsidRDefault="00EA140D">
      <w:pPr>
        <w:pStyle w:val="Corpodeltesto"/>
        <w:spacing w:before="6"/>
        <w:rPr>
          <w:sz w:val="17"/>
          <w:lang w:val="it-IT"/>
        </w:rPr>
      </w:pPr>
    </w:p>
    <w:p w:rsidR="00EA140D" w:rsidRPr="008222C7" w:rsidRDefault="003B6F7D">
      <w:pPr>
        <w:pStyle w:val="Corpodeltesto"/>
        <w:spacing w:before="161"/>
        <w:ind w:right="425"/>
        <w:jc w:val="right"/>
        <w:rPr>
          <w:lang w:val="it-IT"/>
        </w:rPr>
      </w:pPr>
      <w:r w:rsidRPr="008222C7">
        <w:rPr>
          <w:w w:val="105"/>
          <w:lang w:val="it-IT"/>
        </w:rPr>
        <w:t>Segue ---&gt;</w:t>
      </w:r>
    </w:p>
    <w:p w:rsidR="00EA140D" w:rsidRPr="008222C7" w:rsidRDefault="00EA140D">
      <w:pPr>
        <w:pStyle w:val="Corpodeltesto"/>
        <w:spacing w:before="9"/>
        <w:rPr>
          <w:sz w:val="11"/>
          <w:lang w:val="it-IT"/>
        </w:rPr>
      </w:pPr>
    </w:p>
    <w:p w:rsidR="00EA140D" w:rsidRPr="008222C7" w:rsidRDefault="00EA140D">
      <w:pPr>
        <w:rPr>
          <w:sz w:val="16"/>
          <w:lang w:val="it-IT"/>
        </w:rPr>
        <w:sectPr w:rsidR="00EA140D" w:rsidRPr="008222C7">
          <w:type w:val="continuous"/>
          <w:pgSz w:w="11900" w:h="16820"/>
          <w:pgMar w:top="920" w:right="320" w:bottom="280" w:left="260" w:header="720" w:footer="720" w:gutter="0"/>
          <w:cols w:space="720"/>
        </w:sectPr>
      </w:pPr>
    </w:p>
    <w:p w:rsidR="00EA140D" w:rsidRPr="008222C7" w:rsidRDefault="003B6F7D">
      <w:pPr>
        <w:tabs>
          <w:tab w:val="left" w:pos="3970"/>
        </w:tabs>
        <w:spacing w:before="81"/>
        <w:ind w:left="1000"/>
        <w:rPr>
          <w:b/>
          <w:sz w:val="18"/>
          <w:lang w:val="it-IT"/>
        </w:rPr>
      </w:pPr>
      <w:r w:rsidRPr="008222C7">
        <w:rPr>
          <w:b/>
          <w:sz w:val="18"/>
          <w:lang w:val="it-IT"/>
        </w:rPr>
        <w:lastRenderedPageBreak/>
        <w:t>A</w:t>
      </w:r>
      <w:r w:rsidRPr="008222C7">
        <w:rPr>
          <w:b/>
          <w:spacing w:val="-2"/>
          <w:sz w:val="18"/>
          <w:lang w:val="it-IT"/>
        </w:rPr>
        <w:t xml:space="preserve"> </w:t>
      </w:r>
      <w:r w:rsidRPr="008222C7">
        <w:rPr>
          <w:b/>
          <w:sz w:val="18"/>
          <w:lang w:val="it-IT"/>
        </w:rPr>
        <w:t>decorrere</w:t>
      </w:r>
      <w:r w:rsidRPr="008222C7">
        <w:rPr>
          <w:b/>
          <w:spacing w:val="-1"/>
          <w:sz w:val="18"/>
          <w:lang w:val="it-IT"/>
        </w:rPr>
        <w:t xml:space="preserve"> </w:t>
      </w:r>
      <w:r w:rsidRPr="008222C7">
        <w:rPr>
          <w:b/>
          <w:sz w:val="18"/>
          <w:lang w:val="it-IT"/>
        </w:rPr>
        <w:t>dal</w:t>
      </w:r>
      <w:r w:rsidRPr="008222C7">
        <w:rPr>
          <w:b/>
          <w:sz w:val="18"/>
          <w:u w:val="single"/>
          <w:lang w:val="it-IT"/>
        </w:rPr>
        <w:t xml:space="preserve"> </w:t>
      </w:r>
      <w:r w:rsidRPr="008222C7">
        <w:rPr>
          <w:b/>
          <w:sz w:val="18"/>
          <w:u w:val="single"/>
          <w:lang w:val="it-IT"/>
        </w:rPr>
        <w:tab/>
      </w:r>
      <w:r w:rsidRPr="008222C7">
        <w:rPr>
          <w:b/>
          <w:sz w:val="18"/>
          <w:lang w:val="it-IT"/>
        </w:rPr>
        <w:t>, ha diritto alle seguenti detrazioni contraddistinte dalla scelta espressa con una</w:t>
      </w:r>
      <w:r w:rsidRPr="008222C7">
        <w:rPr>
          <w:b/>
          <w:spacing w:val="-16"/>
          <w:sz w:val="18"/>
          <w:lang w:val="it-IT"/>
        </w:rPr>
        <w:t xml:space="preserve"> </w:t>
      </w:r>
      <w:r w:rsidRPr="008222C7">
        <w:rPr>
          <w:b/>
          <w:sz w:val="18"/>
          <w:lang w:val="it-IT"/>
        </w:rPr>
        <w:t>(X)</w:t>
      </w:r>
    </w:p>
    <w:p w:rsidR="00EA140D" w:rsidRPr="008222C7" w:rsidRDefault="003B6F7D">
      <w:pPr>
        <w:pStyle w:val="Paragrafoelenco"/>
        <w:numPr>
          <w:ilvl w:val="0"/>
          <w:numId w:val="4"/>
        </w:numPr>
        <w:tabs>
          <w:tab w:val="left" w:pos="1250"/>
        </w:tabs>
        <w:spacing w:before="145"/>
        <w:ind w:hanging="249"/>
        <w:rPr>
          <w:b/>
          <w:lang w:val="it-IT"/>
        </w:rPr>
      </w:pPr>
      <w:r w:rsidRPr="008222C7">
        <w:rPr>
          <w:b/>
          <w:lang w:val="it-IT"/>
        </w:rPr>
        <w:t>Detrazioni per il reddito da lavoro dipendente di cui articolo 13 del</w:t>
      </w:r>
      <w:r w:rsidRPr="008222C7">
        <w:rPr>
          <w:b/>
          <w:spacing w:val="46"/>
          <w:lang w:val="it-IT"/>
        </w:rPr>
        <w:t xml:space="preserve"> </w:t>
      </w:r>
      <w:r w:rsidRPr="008222C7">
        <w:rPr>
          <w:b/>
          <w:lang w:val="it-IT"/>
        </w:rPr>
        <w:t>TUIR</w:t>
      </w:r>
    </w:p>
    <w:p w:rsidR="00EA140D" w:rsidRPr="008222C7" w:rsidRDefault="003B6F7D">
      <w:pPr>
        <w:spacing w:before="23" w:line="326" w:lineRule="auto"/>
        <w:ind w:left="1480" w:right="6007"/>
        <w:rPr>
          <w:sz w:val="18"/>
          <w:lang w:val="it-IT"/>
        </w:rPr>
      </w:pPr>
      <w:r w:rsidRPr="008222C7">
        <w:rPr>
          <w:sz w:val="18"/>
          <w:lang w:val="it-IT"/>
        </w:rPr>
        <w:t>applicare le detrazioni da lavoro dipendente  non applicare le detrazioni da l</w:t>
      </w:r>
      <w:r w:rsidRPr="008222C7">
        <w:rPr>
          <w:sz w:val="18"/>
          <w:lang w:val="it-IT"/>
        </w:rPr>
        <w:t>avoro</w:t>
      </w:r>
      <w:r w:rsidRPr="008222C7">
        <w:rPr>
          <w:spacing w:val="-19"/>
          <w:sz w:val="18"/>
          <w:lang w:val="it-IT"/>
        </w:rPr>
        <w:t xml:space="preserve"> </w:t>
      </w:r>
      <w:r w:rsidRPr="008222C7">
        <w:rPr>
          <w:sz w:val="18"/>
          <w:lang w:val="it-IT"/>
        </w:rPr>
        <w:t>dipendente</w:t>
      </w:r>
    </w:p>
    <w:p w:rsidR="00EA140D" w:rsidRPr="008222C7" w:rsidRDefault="003B6F7D">
      <w:pPr>
        <w:spacing w:line="186" w:lineRule="exact"/>
        <w:ind w:left="1480"/>
        <w:rPr>
          <w:sz w:val="18"/>
          <w:lang w:val="it-IT"/>
        </w:rPr>
      </w:pPr>
      <w:r w:rsidRPr="008222C7">
        <w:rPr>
          <w:sz w:val="18"/>
          <w:lang w:val="it-IT"/>
        </w:rPr>
        <w:t>applicare per intero la detrazione minima (690/1380 euro se reddito complessivo annuo non superiore a 15000 euro)</w:t>
      </w:r>
    </w:p>
    <w:p w:rsidR="00EA140D" w:rsidRPr="008222C7" w:rsidRDefault="00EA140D">
      <w:pPr>
        <w:pStyle w:val="Corpodeltesto"/>
        <w:spacing w:before="6"/>
        <w:rPr>
          <w:sz w:val="18"/>
          <w:lang w:val="it-IT"/>
        </w:rPr>
      </w:pPr>
    </w:p>
    <w:p w:rsidR="00EA140D" w:rsidRPr="008222C7" w:rsidRDefault="003B6F7D">
      <w:pPr>
        <w:pStyle w:val="Paragrafoelenco"/>
        <w:numPr>
          <w:ilvl w:val="0"/>
          <w:numId w:val="4"/>
        </w:numPr>
        <w:tabs>
          <w:tab w:val="left" w:pos="1250"/>
        </w:tabs>
        <w:spacing w:before="97"/>
        <w:ind w:hanging="249"/>
        <w:rPr>
          <w:b/>
          <w:lang w:val="it-IT"/>
        </w:rPr>
      </w:pPr>
      <w:r w:rsidRPr="008222C7">
        <w:rPr>
          <w:b/>
          <w:lang w:val="it-IT"/>
        </w:rPr>
        <w:t>Detrazioni per carichi di famiglia di cui articolo 12 del</w:t>
      </w:r>
      <w:r w:rsidRPr="008222C7">
        <w:rPr>
          <w:b/>
          <w:spacing w:val="26"/>
          <w:lang w:val="it-IT"/>
        </w:rPr>
        <w:t xml:space="preserve"> </w:t>
      </w:r>
      <w:r w:rsidRPr="008222C7">
        <w:rPr>
          <w:b/>
          <w:lang w:val="it-IT"/>
        </w:rPr>
        <w:t>TUIR</w:t>
      </w:r>
    </w:p>
    <w:p w:rsidR="00EA140D" w:rsidRPr="008222C7" w:rsidRDefault="003B6F7D">
      <w:pPr>
        <w:spacing w:before="15" w:line="232" w:lineRule="auto"/>
        <w:ind w:left="1000" w:right="490"/>
        <w:rPr>
          <w:sz w:val="18"/>
          <w:lang w:val="it-IT"/>
        </w:rPr>
      </w:pPr>
      <w:r w:rsidRPr="008222C7">
        <w:rPr>
          <w:sz w:val="18"/>
          <w:lang w:val="it-IT"/>
        </w:rPr>
        <w:t>(sono da considerare a carico i familiari che possiedono redditi complessivi non superiori ad euro 2.840,51 comprensivi reddito prima casa. Dal 01/01/2019 per i figli di età non superiore a 24 anni tale limite è aumentato ad euro 4.000,00.)</w:t>
      </w:r>
    </w:p>
    <w:p w:rsidR="00EA140D" w:rsidRPr="008222C7" w:rsidRDefault="003B6F7D">
      <w:pPr>
        <w:spacing w:before="58"/>
        <w:ind w:left="1510"/>
        <w:rPr>
          <w:i/>
          <w:sz w:val="18"/>
          <w:lang w:val="it-IT"/>
        </w:rPr>
      </w:pPr>
      <w:r w:rsidRPr="008222C7">
        <w:rPr>
          <w:i/>
          <w:sz w:val="18"/>
          <w:lang w:val="it-IT"/>
        </w:rPr>
        <w:t>Per coniuge a c</w:t>
      </w:r>
      <w:r w:rsidRPr="008222C7">
        <w:rPr>
          <w:i/>
          <w:sz w:val="18"/>
          <w:lang w:val="it-IT"/>
        </w:rPr>
        <w:t>arico non legalmente né effettivamente separato.</w:t>
      </w:r>
    </w:p>
    <w:p w:rsidR="00EA140D" w:rsidRPr="008222C7" w:rsidRDefault="00EA140D">
      <w:pPr>
        <w:rPr>
          <w:sz w:val="18"/>
          <w:lang w:val="it-IT"/>
        </w:rPr>
        <w:sectPr w:rsidR="00EA140D" w:rsidRPr="008222C7">
          <w:pgSz w:w="11900" w:h="16820"/>
          <w:pgMar w:top="880" w:right="320" w:bottom="280" w:left="260" w:header="720" w:footer="720" w:gutter="0"/>
          <w:cols w:space="720"/>
        </w:sectPr>
      </w:pPr>
    </w:p>
    <w:p w:rsidR="00EA140D" w:rsidRPr="008222C7" w:rsidRDefault="00EA140D">
      <w:pPr>
        <w:pStyle w:val="Corpodeltesto"/>
        <w:spacing w:before="8"/>
        <w:rPr>
          <w:i/>
          <w:sz w:val="17"/>
          <w:lang w:val="it-IT"/>
        </w:rPr>
      </w:pPr>
    </w:p>
    <w:p w:rsidR="00EA140D" w:rsidRPr="008222C7" w:rsidRDefault="003B6F7D">
      <w:pPr>
        <w:tabs>
          <w:tab w:val="left" w:pos="5231"/>
        </w:tabs>
        <w:ind w:left="1495"/>
        <w:rPr>
          <w:sz w:val="18"/>
          <w:lang w:val="it-IT"/>
        </w:rPr>
      </w:pPr>
      <w:r w:rsidRPr="008222C7">
        <w:rPr>
          <w:sz w:val="18"/>
          <w:lang w:val="it-IT"/>
        </w:rPr>
        <w:t>C.F.</w:t>
      </w:r>
      <w:r w:rsidRPr="008222C7">
        <w:rPr>
          <w:spacing w:val="-1"/>
          <w:sz w:val="18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</w:p>
    <w:p w:rsidR="00EA140D" w:rsidRPr="008222C7" w:rsidRDefault="003B6F7D">
      <w:pPr>
        <w:spacing w:before="113" w:line="232" w:lineRule="auto"/>
        <w:ind w:left="317" w:right="2048"/>
        <w:rPr>
          <w:b/>
          <w:sz w:val="18"/>
          <w:lang w:val="it-IT"/>
        </w:rPr>
      </w:pPr>
      <w:r w:rsidRPr="008222C7">
        <w:rPr>
          <w:lang w:val="it-IT"/>
        </w:rPr>
        <w:br w:type="column"/>
      </w:r>
      <w:r w:rsidRPr="008222C7">
        <w:rPr>
          <w:b/>
          <w:sz w:val="18"/>
          <w:lang w:val="it-IT"/>
        </w:rPr>
        <w:lastRenderedPageBreak/>
        <w:t>(Il codice fiscale del coniuge è da compilare sempre anche se non a carico)</w:t>
      </w:r>
    </w:p>
    <w:p w:rsidR="00EA140D" w:rsidRPr="008222C7" w:rsidRDefault="00EA140D">
      <w:pPr>
        <w:spacing w:line="232" w:lineRule="auto"/>
        <w:rPr>
          <w:sz w:val="18"/>
          <w:lang w:val="it-IT"/>
        </w:rPr>
        <w:sectPr w:rsidR="00EA140D" w:rsidRPr="008222C7">
          <w:type w:val="continuous"/>
          <w:pgSz w:w="11900" w:h="16820"/>
          <w:pgMar w:top="920" w:right="320" w:bottom="280" w:left="260" w:header="720" w:footer="720" w:gutter="0"/>
          <w:cols w:num="2" w:space="720" w:equalWidth="0">
            <w:col w:w="5233" w:space="40"/>
            <w:col w:w="6047"/>
          </w:cols>
        </w:sectPr>
      </w:pPr>
    </w:p>
    <w:p w:rsidR="00EA140D" w:rsidRPr="008222C7" w:rsidRDefault="00EA140D">
      <w:pPr>
        <w:spacing w:before="14"/>
        <w:ind w:left="1510"/>
        <w:rPr>
          <w:b/>
          <w:sz w:val="18"/>
          <w:lang w:val="it-IT"/>
        </w:rPr>
      </w:pPr>
      <w:r w:rsidRPr="008222C7">
        <w:rPr>
          <w:lang w:val="it-IT"/>
        </w:rPr>
        <w:lastRenderedPageBreak/>
        <w:pict>
          <v:group id="_x0000_s1088" style="position:absolute;left:0;text-align:left;margin-left:19.25pt;margin-top:60.75pt;width:552.5pt;height:707.75pt;z-index:-251656704;mso-position-horizontal-relative:page;mso-position-vertical-relative:page" coordorigin="385,1215" coordsize="11050,14155">
            <v:shape id="_x0000_s1092" style="position:absolute;left:1230;top:1608;width:9675;height:13449" coordorigin="1230,1608" coordsize="9675,13449" o:spt="100" adj="0,,0" path="m1245,12635r180,m1425,12635r,180m1425,12815r-180,m1245,12815r,-180m10725,13437r180,m10905,13437r,180m10905,13617r-180,m10725,13617r,-180m10725,13917r180,m10905,13917r,180m10905,14097r-180,m10725,14097r,-180m10725,14397r180,m10905,14397r,180m10905,14577r-180,m10725,14577r,-180m10725,14877r180,m10905,14877r,180m10905,15057r-180,m10725,15057r,-180m1230,1608r180,m1410,1608r,180m1410,1788r-180,m1230,1788r,-180m1230,1890r180,m1410,1890r,180m1410,2070r-180,m1230,2070r,-180m1230,2144r180,m1410,2144r,180m1410,2324r-180,m1230,2324r,-180e" filled="f" strokeweight="1pt">
              <v:stroke joinstyle="round"/>
              <v:formulas/>
              <v:path arrowok="t" o:connecttype="segments"/>
            </v:shape>
            <v:rect id="_x0000_s1091" style="position:absolute;left:390;top:1220;width:11040;height:1245" filled="f" strokeweight=".5pt"/>
            <v:shape id="_x0000_s1090" style="position:absolute;left:1260;top:3395;width:9840;height:5422" coordorigin="1260,3395" coordsize="9840,5422" o:spt="100" adj="0,,0" path="m1260,3395r180,m1440,3395r,180m1440,3575r-180,m1260,3575r,-180m1260,4130r180,m1440,4130r,180m1440,4310r-180,m1260,4310r,-180m10335,5277r180,m10515,5277r,180m10515,5457r-180,m10335,5457r,-180m10920,5277r180,m11100,5277r,180m11100,5457r-180,m10920,5457r,-180m10920,5742r180,m11100,5742r,180m11100,5922r-180,m10920,5922r,-180m10920,6222r180,m11100,6222r,180m11100,6402r-180,m10920,6402r,-180m10920,6702r180,m11100,6702r,180m11100,6882r-180,m10920,6882r,-180m10920,7182r180,m11100,7182r,180m11100,7362r-180,m10920,7362r,-180m10920,7662r180,m11100,7662r,180m11100,7842r-180,m10920,7842r,-180m10920,8142r180,m11100,8142r,180m11100,8322r-180,m10920,8322r,-180m10920,8637r180,m11100,8637r,180m11100,8817r-180,m10920,8817r,-180e" filled="f" strokeweight="1pt">
              <v:stroke joinstyle="round"/>
              <v:formulas/>
              <v:path arrowok="t" o:connecttype="segments"/>
            </v:shape>
            <v:rect id="_x0000_s1089" style="position:absolute;left:390;top:2525;width:11040;height:12840" filled="f" strokeweight=".5pt"/>
            <w10:wrap anchorx="page" anchory="page"/>
          </v:group>
        </w:pict>
      </w:r>
      <w:r w:rsidR="003B6F7D" w:rsidRPr="008222C7">
        <w:rPr>
          <w:i/>
          <w:sz w:val="18"/>
          <w:lang w:val="it-IT"/>
        </w:rPr>
        <w:t xml:space="preserve">Per figli a carico </w:t>
      </w:r>
      <w:r w:rsidR="003B6F7D" w:rsidRPr="008222C7">
        <w:rPr>
          <w:b/>
          <w:sz w:val="18"/>
          <w:lang w:val="it-IT"/>
        </w:rPr>
        <w:t>(le detrazioni decorrono dal mese di compimento di 21 an</w:t>
      </w:r>
      <w:r w:rsidR="003B6F7D" w:rsidRPr="008222C7">
        <w:rPr>
          <w:b/>
          <w:sz w:val="18"/>
          <w:lang w:val="it-IT"/>
        </w:rPr>
        <w:t>ni, art.12, comma c), del TUIR;</w:t>
      </w:r>
    </w:p>
    <w:p w:rsidR="00EA140D" w:rsidRPr="008222C7" w:rsidRDefault="003B6F7D">
      <w:pPr>
        <w:spacing w:before="33"/>
        <w:ind w:left="2935"/>
        <w:rPr>
          <w:b/>
          <w:sz w:val="18"/>
          <w:lang w:val="it-IT"/>
        </w:rPr>
      </w:pPr>
      <w:r w:rsidRPr="008222C7">
        <w:rPr>
          <w:b/>
          <w:sz w:val="18"/>
          <w:lang w:val="it-IT"/>
        </w:rPr>
        <w:t>indicare comunque il codice fiscale e la percentuale dei figli fiscalmente a carico anche se</w:t>
      </w:r>
    </w:p>
    <w:p w:rsidR="00EA140D" w:rsidRPr="008222C7" w:rsidRDefault="003B6F7D">
      <w:pPr>
        <w:spacing w:before="33" w:after="17"/>
        <w:ind w:left="2935"/>
        <w:rPr>
          <w:b/>
          <w:sz w:val="18"/>
          <w:lang w:val="it-IT"/>
        </w:rPr>
      </w:pPr>
      <w:r w:rsidRPr="008222C7">
        <w:rPr>
          <w:b/>
          <w:sz w:val="18"/>
          <w:lang w:val="it-IT"/>
        </w:rPr>
        <w:t>non ci sono le condizioni delle detrazioni (figli minori di 21 anni))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0"/>
        <w:gridCol w:w="3353"/>
        <w:gridCol w:w="781"/>
        <w:gridCol w:w="1306"/>
        <w:gridCol w:w="1479"/>
        <w:gridCol w:w="587"/>
        <w:gridCol w:w="565"/>
      </w:tblGrid>
      <w:tr w:rsidR="00EA140D" w:rsidRPr="008222C7">
        <w:trPr>
          <w:trHeight w:val="29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3B6F7D">
            <w:pPr>
              <w:pStyle w:val="TableParagraph"/>
              <w:spacing w:before="71"/>
              <w:ind w:left="890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Codice fiscale</w:t>
            </w: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3B6F7D">
            <w:pPr>
              <w:pStyle w:val="TableParagraph"/>
              <w:spacing w:before="79"/>
              <w:ind w:left="1110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Cognome e nome</w:t>
            </w:r>
          </w:p>
        </w:tc>
        <w:tc>
          <w:tcPr>
            <w:tcW w:w="781" w:type="dxa"/>
          </w:tcPr>
          <w:p w:rsidR="00EA140D" w:rsidRPr="008222C7" w:rsidRDefault="003B6F7D">
            <w:pPr>
              <w:pStyle w:val="TableParagraph"/>
              <w:spacing w:before="79"/>
              <w:ind w:left="33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3"/>
                <w:sz w:val="13"/>
                <w:lang w:val="it-IT"/>
              </w:rPr>
              <w:t>%</w:t>
            </w:r>
          </w:p>
        </w:tc>
        <w:tc>
          <w:tcPr>
            <w:tcW w:w="1306" w:type="dxa"/>
          </w:tcPr>
          <w:p w:rsidR="00EA140D" w:rsidRPr="008222C7" w:rsidRDefault="003B6F7D">
            <w:pPr>
              <w:pStyle w:val="TableParagraph"/>
              <w:spacing w:before="79"/>
              <w:ind w:left="520" w:right="522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Dal</w:t>
            </w:r>
          </w:p>
        </w:tc>
        <w:tc>
          <w:tcPr>
            <w:tcW w:w="1479" w:type="dxa"/>
          </w:tcPr>
          <w:p w:rsidR="00EA140D" w:rsidRPr="008222C7" w:rsidRDefault="003B6F7D">
            <w:pPr>
              <w:pStyle w:val="TableParagraph"/>
              <w:spacing w:before="79"/>
              <w:ind w:left="310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Data nascita</w:t>
            </w:r>
          </w:p>
        </w:tc>
        <w:tc>
          <w:tcPr>
            <w:tcW w:w="587" w:type="dxa"/>
          </w:tcPr>
          <w:p w:rsidR="00EA140D" w:rsidRPr="008222C7" w:rsidRDefault="003B6F7D">
            <w:pPr>
              <w:pStyle w:val="TableParagraph"/>
              <w:spacing w:before="16" w:line="134" w:lineRule="exact"/>
              <w:ind w:left="56" w:firstLine="90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 xml:space="preserve">Sost. </w:t>
            </w:r>
            <w:r w:rsidRPr="008222C7">
              <w:rPr>
                <w:b/>
                <w:sz w:val="13"/>
                <w:lang w:val="it-IT"/>
              </w:rPr>
              <w:t>coniuge</w:t>
            </w:r>
          </w:p>
        </w:tc>
        <w:tc>
          <w:tcPr>
            <w:tcW w:w="565" w:type="dxa"/>
          </w:tcPr>
          <w:p w:rsidR="00EA140D" w:rsidRPr="008222C7" w:rsidRDefault="003B6F7D">
            <w:pPr>
              <w:pStyle w:val="TableParagraph"/>
              <w:spacing w:before="31" w:line="134" w:lineRule="exact"/>
              <w:ind w:left="109" w:right="21" w:firstLine="70"/>
              <w:rPr>
                <w:b/>
                <w:sz w:val="13"/>
                <w:lang w:val="it-IT"/>
              </w:rPr>
            </w:pPr>
            <w:proofErr w:type="spellStart"/>
            <w:r w:rsidRPr="008222C7">
              <w:rPr>
                <w:b/>
                <w:w w:val="105"/>
                <w:sz w:val="13"/>
                <w:lang w:val="it-IT"/>
              </w:rPr>
              <w:t>Res</w:t>
            </w:r>
            <w:proofErr w:type="spellEnd"/>
            <w:r w:rsidRPr="008222C7">
              <w:rPr>
                <w:b/>
                <w:w w:val="105"/>
                <w:sz w:val="13"/>
                <w:lang w:val="it-IT"/>
              </w:rPr>
              <w:t xml:space="preserve">. </w:t>
            </w:r>
            <w:r w:rsidRPr="008222C7">
              <w:rPr>
                <w:b/>
                <w:sz w:val="13"/>
                <w:lang w:val="it-IT"/>
              </w:rPr>
              <w:t>Estero</w:t>
            </w:r>
          </w:p>
        </w:tc>
      </w:tr>
      <w:tr w:rsidR="00EA140D" w:rsidRPr="008222C7">
        <w:trPr>
          <w:trHeight w:val="436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tcBorders>
              <w:bottom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6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65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 w:val="restart"/>
            <w:tcBorders>
              <w:top w:val="double" w:sz="1" w:space="0" w:color="DFDFDF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0"/>
        </w:trPr>
        <w:tc>
          <w:tcPr>
            <w:tcW w:w="2670" w:type="dxa"/>
            <w:tcBorders>
              <w:left w:val="single" w:sz="12" w:space="0" w:color="000000"/>
              <w:righ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353" w:type="dxa"/>
            <w:tcBorders>
              <w:left w:val="single" w:sz="12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781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306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79" w:type="dxa"/>
            <w:tcBorders>
              <w:right w:val="double" w:sz="1" w:space="0" w:color="DFDFDF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587" w:type="dxa"/>
            <w:vMerge/>
            <w:tcBorders>
              <w:top w:val="nil"/>
              <w:left w:val="double" w:sz="1" w:space="0" w:color="DFDFDF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:rsidR="00EA140D" w:rsidRPr="008222C7" w:rsidRDefault="00EA140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65" w:type="dxa"/>
            <w:tcBorders>
              <w:left w:val="double" w:sz="1" w:space="0" w:color="000000"/>
            </w:tcBorders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EA140D" w:rsidRPr="008222C7" w:rsidRDefault="003B6F7D">
      <w:pPr>
        <w:spacing w:before="115"/>
        <w:ind w:left="1510"/>
        <w:rPr>
          <w:i/>
          <w:sz w:val="16"/>
          <w:lang w:val="it-IT"/>
        </w:rPr>
      </w:pPr>
      <w:r w:rsidRPr="008222C7">
        <w:rPr>
          <w:i/>
          <w:w w:val="105"/>
          <w:sz w:val="16"/>
          <w:lang w:val="it-IT"/>
        </w:rPr>
        <w:t>Detrazione per figli a carico:</w:t>
      </w:r>
    </w:p>
    <w:p w:rsidR="00EA140D" w:rsidRPr="008222C7" w:rsidRDefault="003B6F7D">
      <w:pPr>
        <w:pStyle w:val="Paragrafoelenco"/>
        <w:numPr>
          <w:ilvl w:val="0"/>
          <w:numId w:val="3"/>
        </w:numPr>
        <w:tabs>
          <w:tab w:val="left" w:pos="1720"/>
        </w:tabs>
        <w:spacing w:before="105" w:line="232" w:lineRule="auto"/>
        <w:ind w:right="284"/>
        <w:rPr>
          <w:i/>
          <w:sz w:val="16"/>
          <w:lang w:val="it-IT"/>
        </w:rPr>
      </w:pPr>
      <w:r w:rsidRPr="008222C7">
        <w:rPr>
          <w:i/>
          <w:w w:val="105"/>
          <w:sz w:val="16"/>
          <w:lang w:val="it-IT"/>
        </w:rPr>
        <w:t>La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detrazione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100%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spetta</w:t>
      </w:r>
      <w:r w:rsidRPr="008222C7">
        <w:rPr>
          <w:i/>
          <w:spacing w:val="-10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dichiarante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quando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possiede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reddito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più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elevato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coniuge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non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carico/altro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genitore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spacing w:val="-3"/>
          <w:w w:val="105"/>
          <w:sz w:val="16"/>
          <w:lang w:val="it-IT"/>
        </w:rPr>
        <w:t xml:space="preserve">previo </w:t>
      </w:r>
      <w:r w:rsidRPr="008222C7">
        <w:rPr>
          <w:i/>
          <w:w w:val="105"/>
          <w:sz w:val="16"/>
          <w:lang w:val="it-IT"/>
        </w:rPr>
        <w:t>accordo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quest'ultimo.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In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tal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caso</w:t>
      </w:r>
      <w:r w:rsidRPr="008222C7">
        <w:rPr>
          <w:i/>
          <w:spacing w:val="-3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far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sottoscrivere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la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dichiarazione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che</w:t>
      </w:r>
      <w:r w:rsidRPr="008222C7">
        <w:rPr>
          <w:i/>
          <w:spacing w:val="-3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segue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dal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coniuge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non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</w:t>
      </w:r>
      <w:r w:rsidRPr="008222C7">
        <w:rPr>
          <w:i/>
          <w:spacing w:val="-4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carico.</w:t>
      </w:r>
    </w:p>
    <w:p w:rsidR="00EA140D" w:rsidRPr="008222C7" w:rsidRDefault="00EA140D">
      <w:pPr>
        <w:pStyle w:val="Corpodeltesto"/>
        <w:spacing w:before="11"/>
        <w:rPr>
          <w:i/>
          <w:sz w:val="15"/>
          <w:lang w:val="it-IT"/>
        </w:rPr>
      </w:pPr>
    </w:p>
    <w:p w:rsidR="00EA140D" w:rsidRPr="008222C7" w:rsidRDefault="003B6F7D">
      <w:pPr>
        <w:pStyle w:val="Paragrafoelenco"/>
        <w:numPr>
          <w:ilvl w:val="0"/>
          <w:numId w:val="3"/>
        </w:numPr>
        <w:tabs>
          <w:tab w:val="left" w:pos="1720"/>
        </w:tabs>
        <w:spacing w:line="232" w:lineRule="auto"/>
        <w:ind w:right="111"/>
        <w:rPr>
          <w:i/>
          <w:sz w:val="16"/>
          <w:lang w:val="it-IT"/>
        </w:rPr>
      </w:pPr>
      <w:r w:rsidRPr="008222C7">
        <w:rPr>
          <w:i/>
          <w:w w:val="105"/>
          <w:sz w:val="16"/>
          <w:lang w:val="it-IT"/>
        </w:rPr>
        <w:t>La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detrazione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spetta,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in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mancanza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accordo,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all'affidatario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in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caso</w:t>
      </w:r>
      <w:r w:rsidRPr="008222C7">
        <w:rPr>
          <w:i/>
          <w:spacing w:val="-10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separazione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legale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ed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effettiva,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annullamento,</w:t>
      </w:r>
      <w:r w:rsidRPr="008222C7">
        <w:rPr>
          <w:i/>
          <w:spacing w:val="-11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scioglimento 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cessazione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degli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effetti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civili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matrimonio.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Nel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caso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affidamento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congiunto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condiviso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la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detrazione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è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ripartita,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in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spacing w:val="-3"/>
          <w:w w:val="105"/>
          <w:sz w:val="16"/>
          <w:lang w:val="it-IT"/>
        </w:rPr>
        <w:t xml:space="preserve">mancanza </w:t>
      </w:r>
      <w:r w:rsidRPr="008222C7">
        <w:rPr>
          <w:i/>
          <w:w w:val="105"/>
          <w:sz w:val="16"/>
          <w:lang w:val="it-IT"/>
        </w:rPr>
        <w:t>di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accordo,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nella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misura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del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50%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tra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genitori.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Ove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il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genitore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affidatario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ovvero,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in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caso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di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affidamento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congiunto,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uno</w:t>
      </w:r>
      <w:r w:rsidRPr="008222C7">
        <w:rPr>
          <w:i/>
          <w:spacing w:val="-8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>dei</w:t>
      </w:r>
      <w:r w:rsidRPr="008222C7">
        <w:rPr>
          <w:i/>
          <w:spacing w:val="-9"/>
          <w:w w:val="105"/>
          <w:sz w:val="16"/>
          <w:lang w:val="it-IT"/>
        </w:rPr>
        <w:t xml:space="preserve"> </w:t>
      </w:r>
      <w:r w:rsidRPr="008222C7">
        <w:rPr>
          <w:i/>
          <w:w w:val="105"/>
          <w:sz w:val="16"/>
          <w:lang w:val="it-IT"/>
        </w:rPr>
        <w:t xml:space="preserve">genitori non </w:t>
      </w:r>
      <w:r w:rsidRPr="008222C7">
        <w:rPr>
          <w:i/>
          <w:w w:val="105"/>
          <w:sz w:val="16"/>
          <w:lang w:val="it-IT"/>
        </w:rPr>
        <w:t>possa usufruire in tutto o in parte della detrazione, per limiti di reddito, la detrazione è assegnata per intero al secondo genitore.</w:t>
      </w:r>
    </w:p>
    <w:p w:rsidR="00EA140D" w:rsidRPr="008222C7" w:rsidRDefault="00EA140D">
      <w:pPr>
        <w:pStyle w:val="Corpodeltesto"/>
        <w:spacing w:before="8"/>
        <w:rPr>
          <w:i/>
          <w:sz w:val="8"/>
          <w:lang w:val="it-IT"/>
        </w:rPr>
      </w:pPr>
    </w:p>
    <w:p w:rsidR="00EA140D" w:rsidRPr="008222C7" w:rsidRDefault="003B6F7D">
      <w:pPr>
        <w:spacing w:before="94"/>
        <w:ind w:left="4480"/>
        <w:rPr>
          <w:b/>
          <w:sz w:val="18"/>
          <w:lang w:val="it-IT"/>
        </w:rPr>
      </w:pPr>
      <w:r w:rsidRPr="008222C7">
        <w:rPr>
          <w:b/>
          <w:sz w:val="18"/>
          <w:lang w:val="it-IT"/>
        </w:rPr>
        <w:t>Dichiarazione del coniuge / altro genitore</w:t>
      </w:r>
    </w:p>
    <w:p w:rsidR="00EA140D" w:rsidRPr="008222C7" w:rsidRDefault="003B6F7D">
      <w:pPr>
        <w:pStyle w:val="Heading2"/>
        <w:tabs>
          <w:tab w:val="left" w:pos="7512"/>
        </w:tabs>
        <w:spacing w:before="68" w:line="232" w:lineRule="auto"/>
        <w:ind w:left="1510" w:right="490"/>
        <w:rPr>
          <w:lang w:val="it-IT"/>
        </w:rPr>
      </w:pPr>
      <w:r w:rsidRPr="008222C7">
        <w:rPr>
          <w:lang w:val="it-IT"/>
        </w:rPr>
        <w:t>Il/la</w:t>
      </w:r>
      <w:r w:rsidRPr="008222C7">
        <w:rPr>
          <w:spacing w:val="-3"/>
          <w:lang w:val="it-IT"/>
        </w:rPr>
        <w:t xml:space="preserve"> </w:t>
      </w:r>
      <w:r w:rsidRPr="008222C7">
        <w:rPr>
          <w:lang w:val="it-IT"/>
        </w:rPr>
        <w:t>sottoscritto/a</w:t>
      </w:r>
      <w:r w:rsidRPr="008222C7">
        <w:rPr>
          <w:u w:val="single"/>
          <w:lang w:val="it-IT"/>
        </w:rPr>
        <w:t xml:space="preserve"> </w:t>
      </w:r>
      <w:r w:rsidRPr="008222C7">
        <w:rPr>
          <w:u w:val="single"/>
          <w:lang w:val="it-IT"/>
        </w:rPr>
        <w:tab/>
      </w:r>
      <w:r w:rsidRPr="008222C7">
        <w:rPr>
          <w:lang w:val="it-IT"/>
        </w:rPr>
        <w:t>, attesta che concorda per</w:t>
      </w:r>
      <w:r w:rsidRPr="008222C7">
        <w:rPr>
          <w:spacing w:val="-17"/>
          <w:lang w:val="it-IT"/>
        </w:rPr>
        <w:t xml:space="preserve"> </w:t>
      </w:r>
      <w:r w:rsidRPr="008222C7">
        <w:rPr>
          <w:lang w:val="it-IT"/>
        </w:rPr>
        <w:t>l'</w:t>
      </w:r>
      <w:r w:rsidRPr="008222C7">
        <w:rPr>
          <w:lang w:val="it-IT"/>
        </w:rPr>
        <w:t>assegnazione al richiedente delle detrazioni per figli a carico nella misura del 100% essendo quest'ultimo il titolare del reddito più elevato.</w:t>
      </w:r>
    </w:p>
    <w:p w:rsidR="00EA140D" w:rsidRPr="008222C7" w:rsidRDefault="003B6F7D">
      <w:pPr>
        <w:spacing w:before="38"/>
        <w:ind w:left="1510"/>
        <w:rPr>
          <w:sz w:val="18"/>
          <w:lang w:val="it-IT"/>
        </w:rPr>
      </w:pPr>
      <w:r w:rsidRPr="008222C7">
        <w:rPr>
          <w:sz w:val="18"/>
          <w:lang w:val="it-IT"/>
        </w:rPr>
        <w:t>In fede</w:t>
      </w:r>
    </w:p>
    <w:p w:rsidR="00EA140D" w:rsidRPr="008222C7" w:rsidRDefault="003B6F7D">
      <w:pPr>
        <w:tabs>
          <w:tab w:val="left" w:pos="3835"/>
          <w:tab w:val="left" w:pos="6932"/>
          <w:tab w:val="left" w:pos="10787"/>
        </w:tabs>
        <w:spacing w:before="63"/>
        <w:ind w:left="1510"/>
        <w:rPr>
          <w:sz w:val="18"/>
          <w:lang w:val="it-IT"/>
        </w:rPr>
      </w:pPr>
      <w:r w:rsidRPr="008222C7">
        <w:rPr>
          <w:sz w:val="18"/>
          <w:lang w:val="it-IT"/>
        </w:rPr>
        <w:t>Data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  <w:r w:rsidRPr="008222C7">
        <w:rPr>
          <w:sz w:val="18"/>
          <w:lang w:val="it-IT"/>
        </w:rPr>
        <w:tab/>
        <w:t>Firma</w:t>
      </w:r>
      <w:r w:rsidRPr="008222C7">
        <w:rPr>
          <w:spacing w:val="-1"/>
          <w:sz w:val="18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 xml:space="preserve"> </w:t>
      </w:r>
      <w:r w:rsidRPr="008222C7">
        <w:rPr>
          <w:sz w:val="18"/>
          <w:u w:val="single"/>
          <w:lang w:val="it-IT"/>
        </w:rPr>
        <w:tab/>
      </w:r>
    </w:p>
    <w:p w:rsidR="00EA140D" w:rsidRPr="008222C7" w:rsidRDefault="00EA140D">
      <w:pPr>
        <w:pStyle w:val="Corpodeltesto"/>
        <w:spacing w:before="7"/>
        <w:rPr>
          <w:sz w:val="11"/>
          <w:lang w:val="it-IT"/>
        </w:rPr>
      </w:pPr>
    </w:p>
    <w:p w:rsidR="00EA140D" w:rsidRPr="008222C7" w:rsidRDefault="003B6F7D">
      <w:pPr>
        <w:pStyle w:val="Heading3"/>
        <w:spacing w:before="94"/>
        <w:rPr>
          <w:lang w:val="it-IT"/>
        </w:rPr>
      </w:pPr>
      <w:r w:rsidRPr="008222C7">
        <w:rPr>
          <w:lang w:val="it-IT"/>
        </w:rPr>
        <w:t>Per altri familiari a carico</w:t>
      </w:r>
    </w:p>
    <w:p w:rsidR="00EA140D" w:rsidRPr="008222C7" w:rsidRDefault="00EA140D">
      <w:pPr>
        <w:pStyle w:val="Corpodeltesto"/>
        <w:spacing w:before="11"/>
        <w:rPr>
          <w:i/>
          <w:sz w:val="11"/>
          <w:lang w:val="it-IT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5"/>
        <w:gridCol w:w="4290"/>
        <w:gridCol w:w="855"/>
        <w:gridCol w:w="1290"/>
        <w:gridCol w:w="465"/>
      </w:tblGrid>
      <w:tr w:rsidR="00EA140D" w:rsidRPr="008222C7">
        <w:trPr>
          <w:trHeight w:val="335"/>
        </w:trPr>
        <w:tc>
          <w:tcPr>
            <w:tcW w:w="3305" w:type="dxa"/>
          </w:tcPr>
          <w:p w:rsidR="00EA140D" w:rsidRPr="008222C7" w:rsidRDefault="003B6F7D">
            <w:pPr>
              <w:pStyle w:val="TableParagraph"/>
              <w:spacing w:before="101"/>
              <w:ind w:left="1106" w:right="1231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Codice fiscale</w:t>
            </w:r>
          </w:p>
        </w:tc>
        <w:tc>
          <w:tcPr>
            <w:tcW w:w="4290" w:type="dxa"/>
          </w:tcPr>
          <w:p w:rsidR="00EA140D" w:rsidRPr="008222C7" w:rsidRDefault="003B6F7D">
            <w:pPr>
              <w:pStyle w:val="TableParagraph"/>
              <w:spacing w:before="101"/>
              <w:ind w:left="1439" w:right="1655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Cognome e nome</w:t>
            </w:r>
          </w:p>
        </w:tc>
        <w:tc>
          <w:tcPr>
            <w:tcW w:w="855" w:type="dxa"/>
          </w:tcPr>
          <w:p w:rsidR="00EA140D" w:rsidRPr="008222C7" w:rsidRDefault="003B6F7D">
            <w:pPr>
              <w:pStyle w:val="TableParagraph"/>
              <w:spacing w:before="101"/>
              <w:ind w:left="65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3"/>
                <w:sz w:val="13"/>
                <w:lang w:val="it-IT"/>
              </w:rPr>
              <w:t>%</w:t>
            </w:r>
          </w:p>
        </w:tc>
        <w:tc>
          <w:tcPr>
            <w:tcW w:w="1290" w:type="dxa"/>
          </w:tcPr>
          <w:p w:rsidR="00EA140D" w:rsidRPr="008222C7" w:rsidRDefault="003B6F7D">
            <w:pPr>
              <w:pStyle w:val="TableParagraph"/>
              <w:spacing w:before="101"/>
              <w:ind w:left="513" w:right="513"/>
              <w:jc w:val="center"/>
              <w:rPr>
                <w:b/>
                <w:sz w:val="13"/>
                <w:lang w:val="it-IT"/>
              </w:rPr>
            </w:pPr>
            <w:r w:rsidRPr="008222C7">
              <w:rPr>
                <w:b/>
                <w:w w:val="105"/>
                <w:sz w:val="13"/>
                <w:lang w:val="it-IT"/>
              </w:rPr>
              <w:t>Dal</w:t>
            </w:r>
          </w:p>
        </w:tc>
        <w:tc>
          <w:tcPr>
            <w:tcW w:w="465" w:type="dxa"/>
          </w:tcPr>
          <w:p w:rsidR="00EA140D" w:rsidRPr="008222C7" w:rsidRDefault="003B6F7D">
            <w:pPr>
              <w:pStyle w:val="TableParagraph"/>
              <w:spacing w:before="54" w:line="134" w:lineRule="exact"/>
              <w:ind w:left="10" w:right="20" w:firstLine="70"/>
              <w:rPr>
                <w:b/>
                <w:sz w:val="13"/>
                <w:lang w:val="it-IT"/>
              </w:rPr>
            </w:pPr>
            <w:proofErr w:type="spellStart"/>
            <w:r w:rsidRPr="008222C7">
              <w:rPr>
                <w:b/>
                <w:w w:val="105"/>
                <w:sz w:val="13"/>
                <w:lang w:val="it-IT"/>
              </w:rPr>
              <w:t>Res</w:t>
            </w:r>
            <w:proofErr w:type="spellEnd"/>
            <w:r w:rsidRPr="008222C7">
              <w:rPr>
                <w:b/>
                <w:w w:val="105"/>
                <w:sz w:val="13"/>
                <w:lang w:val="it-IT"/>
              </w:rPr>
              <w:t xml:space="preserve">. </w:t>
            </w:r>
            <w:r w:rsidRPr="008222C7">
              <w:rPr>
                <w:b/>
                <w:sz w:val="13"/>
                <w:lang w:val="it-IT"/>
              </w:rPr>
              <w:t>Estero</w:t>
            </w:r>
          </w:p>
        </w:tc>
      </w:tr>
      <w:tr w:rsidR="00EA140D" w:rsidRPr="008222C7">
        <w:trPr>
          <w:trHeight w:val="410"/>
        </w:trPr>
        <w:tc>
          <w:tcPr>
            <w:tcW w:w="330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85"/>
        </w:trPr>
        <w:tc>
          <w:tcPr>
            <w:tcW w:w="330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455"/>
        </w:trPr>
        <w:tc>
          <w:tcPr>
            <w:tcW w:w="330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A140D" w:rsidRPr="008222C7">
        <w:trPr>
          <w:trHeight w:val="500"/>
        </w:trPr>
        <w:tc>
          <w:tcPr>
            <w:tcW w:w="330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85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290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465" w:type="dxa"/>
          </w:tcPr>
          <w:p w:rsidR="00EA140D" w:rsidRPr="008222C7" w:rsidRDefault="00EA140D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</w:tbl>
    <w:p w:rsidR="00EA140D" w:rsidRPr="008222C7" w:rsidRDefault="00EA140D">
      <w:pPr>
        <w:pStyle w:val="Corpodeltesto"/>
        <w:spacing w:before="5"/>
        <w:rPr>
          <w:i/>
          <w:sz w:val="10"/>
          <w:lang w:val="it-IT"/>
        </w:rPr>
      </w:pPr>
    </w:p>
    <w:p w:rsidR="00EA140D" w:rsidRPr="008222C7" w:rsidRDefault="00EA140D">
      <w:pPr>
        <w:rPr>
          <w:sz w:val="16"/>
          <w:lang w:val="it-IT"/>
        </w:rPr>
        <w:sectPr w:rsidR="00EA140D" w:rsidRPr="008222C7">
          <w:type w:val="continuous"/>
          <w:pgSz w:w="11900" w:h="16820"/>
          <w:pgMar w:top="920" w:right="320" w:bottom="280" w:left="260" w:header="720" w:footer="720" w:gutter="0"/>
          <w:cols w:space="720"/>
        </w:sectPr>
      </w:pPr>
    </w:p>
    <w:p w:rsidR="00EA140D" w:rsidRPr="008222C7" w:rsidRDefault="00EA140D">
      <w:pPr>
        <w:pStyle w:val="Corpodeltesto"/>
        <w:ind w:left="125"/>
        <w:rPr>
          <w:sz w:val="20"/>
          <w:lang w:val="it-IT"/>
        </w:rPr>
      </w:pPr>
      <w:r w:rsidRPr="008222C7">
        <w:rPr>
          <w:sz w:val="20"/>
          <w:lang w:val="it-IT"/>
        </w:rPr>
      </w:r>
      <w:r w:rsidRPr="008222C7">
        <w:rPr>
          <w:sz w:val="20"/>
          <w:lang w:val="it-IT"/>
        </w:rPr>
        <w:pict>
          <v:group id="_x0000_s1054" style="width:552.5pt;height:329pt;mso-position-horizontal-relative:char;mso-position-vertical-relative:line" coordsize="11050,6580">
            <v:line id="_x0000_s1087" style="position:absolute" from="485,800" to="665,800" strokeweight="1pt"/>
            <v:line id="_x0000_s1086" style="position:absolute" from="665,800" to="665,980" strokeweight="1pt"/>
            <v:line id="_x0000_s1085" style="position:absolute" from="665,980" to="485,980" strokeweight="1pt"/>
            <v:line id="_x0000_s1084" style="position:absolute" from="485,980" to="485,800" strokeweight="1pt"/>
            <v:line id="_x0000_s1083" style="position:absolute" from="485,1175" to="665,1175" strokeweight="1pt"/>
            <v:line id="_x0000_s1082" style="position:absolute" from="665,1175" to="665,1355" strokeweight="1pt"/>
            <v:line id="_x0000_s1081" style="position:absolute" from="665,1355" to="485,1355" strokeweight="1pt"/>
            <v:line id="_x0000_s1080" style="position:absolute" from="485,1355" to="485,1175" strokeweight="1pt"/>
            <v:line id="_x0000_s1079" style="position:absolute" from="485,1685" to="665,1685" strokeweight="1pt"/>
            <v:line id="_x0000_s1078" style="position:absolute" from="665,1685" to="665,1865" strokeweight="1pt"/>
            <v:line id="_x0000_s1077" style="position:absolute" from="665,1865" to="485,1865" strokeweight="1pt"/>
            <v:line id="_x0000_s1076" style="position:absolute" from="485,1865" to="485,1685" strokeweight="1pt"/>
            <v:line id="_x0000_s1075" style="position:absolute" from="485,2015" to="665,2015" strokeweight="1pt"/>
            <v:line id="_x0000_s1074" style="position:absolute" from="665,2015" to="665,2195" strokeweight="1pt"/>
            <v:line id="_x0000_s1073" style="position:absolute" from="665,2195" to="485,2195" strokeweight="1pt"/>
            <v:line id="_x0000_s1072" style="position:absolute" from="485,2195" to="485,2015" strokeweight="1pt"/>
            <v:line id="_x0000_s1071" style="position:absolute" from="485,2540" to="665,2540" strokeweight="1pt"/>
            <v:line id="_x0000_s1070" style="position:absolute" from="665,2540" to="665,2720" strokeweight="1pt"/>
            <v:line id="_x0000_s1069" style="position:absolute" from="665,2720" to="485,2720" strokeweight="1pt"/>
            <v:line id="_x0000_s1068" style="position:absolute" from="485,2720" to="485,2540" strokeweight="1pt"/>
            <v:line id="_x0000_s1067" style="position:absolute" from="485,2885" to="665,2885" strokeweight="1pt"/>
            <v:line id="_x0000_s1066" style="position:absolute" from="665,2885" to="665,3065" strokeweight="1pt"/>
            <v:line id="_x0000_s1065" style="position:absolute" from="665,3065" to="485,3065" strokeweight="1pt"/>
            <v:line id="_x0000_s1064" style="position:absolute" from="485,3065" to="485,2885" strokeweight="1pt"/>
            <v:line id="_x0000_s1063" style="position:absolute" from="485,3410" to="665,3410" strokeweight="1pt"/>
            <v:line id="_x0000_s1062" style="position:absolute" from="665,3410" to="665,3590" strokeweight="1pt"/>
            <v:line id="_x0000_s1061" style="position:absolute" from="665,3590" to="485,3590" strokeweight="1pt"/>
            <v:line id="_x0000_s1060" style="position:absolute" from="485,3590" to="485,3410" strokeweight="1pt"/>
            <v:rect id="_x0000_s1059" style="position:absolute;left:5;top:5;width:11040;height:6570" filled="f" strokeweight=".5pt"/>
            <v:shape id="_x0000_s1058" type="#_x0000_t202" style="position:absolute;left:4355;top:6061;width:5202;height:202" filled="f" stroked="f">
              <v:textbox inset="0,0,0,0">
                <w:txbxContent>
                  <w:p w:rsidR="00EA140D" w:rsidRDefault="003B6F7D">
                    <w:pPr>
                      <w:tabs>
                        <w:tab w:val="left" w:pos="5181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Firma  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7" type="#_x0000_t202" style="position:absolute;left:875;top:6046;width:2455;height:202" filled="f" stroked="f">
              <v:textbox inset="0,0,0,0">
                <w:txbxContent>
                  <w:p w:rsidR="00EA140D" w:rsidRDefault="003B6F7D">
                    <w:pPr>
                      <w:tabs>
                        <w:tab w:val="left" w:pos="2434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6" type="#_x0000_t202" style="position:absolute;left:890;top:4660;width:8617;height:1008" filled="f" stroked="f">
              <v:textbox inset="0,0,0,0">
                <w:txbxContent>
                  <w:p w:rsidR="00EA140D" w:rsidRDefault="003B6F7D">
                    <w:pPr>
                      <w:spacing w:line="246" w:lineRule="exact"/>
                      <w:ind w:left="3760"/>
                      <w:rPr>
                        <w:b/>
                      </w:rPr>
                    </w:pPr>
                    <w:r>
                      <w:rPr>
                        <w:b/>
                      </w:rPr>
                      <w:t>SI IMPEGNA</w:t>
                    </w:r>
                  </w:p>
                  <w:p w:rsidR="00EA140D" w:rsidRDefault="00EA140D">
                    <w:pPr>
                      <w:spacing w:before="2"/>
                      <w:rPr>
                        <w:b/>
                        <w:sz w:val="31"/>
                      </w:rPr>
                    </w:pPr>
                  </w:p>
                  <w:p w:rsidR="00EA140D" w:rsidRDefault="003B6F7D">
                    <w:pPr>
                      <w:spacing w:line="232" w:lineRule="auto"/>
                      <w:ind w:right="-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 </w:t>
                    </w:r>
                    <w:proofErr w:type="spellStart"/>
                    <w:r>
                      <w:rPr>
                        <w:sz w:val="18"/>
                      </w:rPr>
                      <w:t>comunicare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tempestivamente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eventuali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variazioni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situazione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dichiarata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consapevole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degli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obblighi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cui </w:t>
                    </w:r>
                    <w:proofErr w:type="spellStart"/>
                    <w:r>
                      <w:rPr>
                        <w:sz w:val="18"/>
                      </w:rPr>
                      <w:t>alla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legge</w:t>
                    </w:r>
                    <w:proofErr w:type="spellEnd"/>
                    <w:r>
                      <w:rPr>
                        <w:sz w:val="18"/>
                      </w:rPr>
                      <w:t xml:space="preserve"> n. 733/84 e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sanzioni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previste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dall'art</w:t>
                    </w:r>
                    <w:proofErr w:type="spellEnd"/>
                    <w:r>
                      <w:rPr>
                        <w:sz w:val="18"/>
                      </w:rPr>
                      <w:t>. 49 del D.P.R. n. 600/73</w:t>
                    </w:r>
                  </w:p>
                </w:txbxContent>
              </v:textbox>
            </v:shape>
            <v:shape id="_x0000_s1055" type="#_x0000_t202" style="position:absolute;left:995;top:295;width:9709;height:3489" filled="f" stroked="f">
              <v:textbox inset="0,0,0,0">
                <w:txbxContent>
                  <w:p w:rsidR="00EA140D" w:rsidRDefault="003B6F7D">
                    <w:pPr>
                      <w:spacing w:line="246" w:lineRule="exact"/>
                      <w:ind w:left="3330" w:right="4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DICHIARA INOLTRE</w:t>
                    </w:r>
                  </w:p>
                  <w:p w:rsidR="00EA140D" w:rsidRDefault="00EA140D">
                    <w:pPr>
                      <w:spacing w:before="9"/>
                      <w:rPr>
                        <w:b/>
                        <w:sz w:val="20"/>
                      </w:rPr>
                    </w:pPr>
                  </w:p>
                  <w:p w:rsidR="00EA140D" w:rsidRDefault="003B6F7D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Di non </w:t>
                    </w:r>
                    <w:proofErr w:type="spellStart"/>
                    <w:r>
                      <w:rPr>
                        <w:sz w:val="18"/>
                      </w:rPr>
                      <w:t>essere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titolare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pensione</w:t>
                    </w:r>
                    <w:proofErr w:type="spellEnd"/>
                  </w:p>
                  <w:p w:rsidR="00EA140D" w:rsidRDefault="003B6F7D">
                    <w:pPr>
                      <w:tabs>
                        <w:tab w:val="left" w:pos="4042"/>
                        <w:tab w:val="left" w:pos="7660"/>
                      </w:tabs>
                      <w:spacing w:before="168" w:line="20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Di </w:t>
                    </w:r>
                    <w:proofErr w:type="spellStart"/>
                    <w:r>
                      <w:rPr>
                        <w:sz w:val="18"/>
                      </w:rPr>
                      <w:t>ess</w:t>
                    </w:r>
                    <w:r>
                      <w:rPr>
                        <w:sz w:val="18"/>
                      </w:rPr>
                      <w:t>ere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titolare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pensione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N.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quota </w:t>
                    </w:r>
                    <w:proofErr w:type="spellStart"/>
                    <w:r>
                      <w:rPr>
                        <w:sz w:val="18"/>
                      </w:rPr>
                      <w:t>da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trattenere</w:t>
                    </w:r>
                    <w:proofErr w:type="spellEnd"/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per </w:t>
                    </w:r>
                    <w:proofErr w:type="spellStart"/>
                    <w:r>
                      <w:rPr>
                        <w:sz w:val="18"/>
                      </w:rPr>
                      <w:t>giorno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ed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</w:p>
                  <w:p w:rsidR="00EA140D" w:rsidRDefault="003B6F7D">
                    <w:pPr>
                      <w:tabs>
                        <w:tab w:val="left" w:pos="1345"/>
                      </w:tabs>
                      <w:spacing w:line="376" w:lineRule="auto"/>
                      <w:ind w:right="73"/>
                      <w:rPr>
                        <w:sz w:val="18"/>
                      </w:rPr>
                    </w:pP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su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tredicesima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mensilità</w:t>
                    </w:r>
                    <w:proofErr w:type="spellEnd"/>
                    <w:r>
                      <w:rPr>
                        <w:sz w:val="18"/>
                      </w:rPr>
                      <w:t xml:space="preserve"> (</w:t>
                    </w:r>
                    <w:proofErr w:type="spellStart"/>
                    <w:r>
                      <w:rPr>
                        <w:sz w:val="18"/>
                      </w:rPr>
                      <w:t>allegare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documentazione</w:t>
                    </w:r>
                    <w:proofErr w:type="spellEnd"/>
                    <w:r>
                      <w:rPr>
                        <w:sz w:val="18"/>
                      </w:rPr>
                      <w:t xml:space="preserve"> utile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trattenuta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giornaliera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della</w:t>
                    </w:r>
                    <w:proofErr w:type="spellEnd"/>
                    <w:r>
                      <w:rPr>
                        <w:spacing w:val="-3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pensione</w:t>
                    </w:r>
                    <w:proofErr w:type="spellEnd"/>
                    <w:r>
                      <w:rPr>
                        <w:sz w:val="18"/>
                      </w:rPr>
                      <w:t xml:space="preserve">) </w:t>
                    </w:r>
                    <w:proofErr w:type="spellStart"/>
                    <w:r>
                      <w:rPr>
                        <w:sz w:val="18"/>
                      </w:rPr>
                      <w:t>Che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dell'applicazione</w:t>
                    </w:r>
                    <w:proofErr w:type="spellEnd"/>
                    <w:r>
                      <w:rPr>
                        <w:sz w:val="18"/>
                      </w:rPr>
                      <w:t xml:space="preserve"> del </w:t>
                    </w:r>
                    <w:proofErr w:type="spellStart"/>
                    <w:r>
                      <w:rPr>
                        <w:sz w:val="18"/>
                      </w:rPr>
                      <w:t>tetto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contributivo</w:t>
                    </w:r>
                    <w:proofErr w:type="spellEnd"/>
                    <w:r>
                      <w:rPr>
                        <w:sz w:val="18"/>
                      </w:rPr>
                      <w:t xml:space="preserve">, era </w:t>
                    </w:r>
                    <w:proofErr w:type="spellStart"/>
                    <w:r>
                      <w:rPr>
                        <w:sz w:val="18"/>
                      </w:rPr>
                      <w:t>privo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</w:t>
                    </w:r>
                    <w:r>
                      <w:rPr>
                        <w:sz w:val="18"/>
                      </w:rPr>
                      <w:t>nzianità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contributiva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obbligatoria</w:t>
                    </w:r>
                    <w:proofErr w:type="spellEnd"/>
                    <w:r>
                      <w:rPr>
                        <w:sz w:val="18"/>
                      </w:rPr>
                      <w:t xml:space="preserve"> al</w:t>
                    </w:r>
                    <w:r>
                      <w:rPr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31/12/1995</w:t>
                    </w:r>
                  </w:p>
                  <w:p w:rsidR="00EA140D" w:rsidRDefault="003B6F7D">
                    <w:pPr>
                      <w:tabs>
                        <w:tab w:val="left" w:pos="5016"/>
                      </w:tabs>
                      <w:spacing w:before="6" w:line="232" w:lineRule="auto"/>
                      <w:ind w:right="18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Che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dell'applicazione</w:t>
                    </w:r>
                    <w:proofErr w:type="spellEnd"/>
                    <w:r>
                      <w:rPr>
                        <w:sz w:val="18"/>
                      </w:rPr>
                      <w:t xml:space="preserve"> del </w:t>
                    </w:r>
                    <w:proofErr w:type="spellStart"/>
                    <w:r>
                      <w:rPr>
                        <w:sz w:val="18"/>
                      </w:rPr>
                      <w:t>contributo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aggiuntivo</w:t>
                    </w:r>
                    <w:proofErr w:type="spellEnd"/>
                    <w:r>
                      <w:rPr>
                        <w:sz w:val="18"/>
                      </w:rPr>
                      <w:t xml:space="preserve">, L. 438/92 art. 3-ter, </w:t>
                    </w: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precedente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pacing w:val="-2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l'imponibile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assoggettato</w:t>
                    </w:r>
                    <w:proofErr w:type="spellEnd"/>
                    <w:r>
                      <w:rPr>
                        <w:sz w:val="18"/>
                      </w:rPr>
                      <w:t xml:space="preserve"> a </w:t>
                    </w:r>
                    <w:proofErr w:type="spellStart"/>
                    <w:r>
                      <w:rPr>
                        <w:sz w:val="18"/>
                      </w:rPr>
                      <w:t>contribuzione</w:t>
                    </w:r>
                    <w:proofErr w:type="spellEnd"/>
                    <w:r>
                      <w:rPr>
                        <w:sz w:val="18"/>
                      </w:rPr>
                      <w:t xml:space="preserve"> era </w:t>
                    </w:r>
                    <w:proofErr w:type="spellStart"/>
                    <w:r>
                      <w:rPr>
                        <w:sz w:val="18"/>
                      </w:rPr>
                      <w:t>pari</w:t>
                    </w:r>
                    <w:proofErr w:type="spellEnd"/>
                    <w:r>
                      <w:rPr>
                        <w:sz w:val="18"/>
                      </w:rPr>
                      <w:t xml:space="preserve"> 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EA140D" w:rsidRDefault="003B6F7D">
                    <w:pPr>
                      <w:tabs>
                        <w:tab w:val="left" w:pos="6062"/>
                      </w:tabs>
                      <w:spacing w:before="104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Richiede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applicare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l'</w:t>
                    </w:r>
                    <w:r>
                      <w:rPr>
                        <w:sz w:val="18"/>
                      </w:rPr>
                      <w:t>aliquota</w:t>
                    </w:r>
                    <w:proofErr w:type="spellEnd"/>
                    <w:r>
                      <w:rPr>
                        <w:sz w:val="18"/>
                      </w:rPr>
                      <w:t xml:space="preserve"> IRPEF </w:t>
                    </w:r>
                    <w:proofErr w:type="spellStart"/>
                    <w:r>
                      <w:rPr>
                        <w:sz w:val="18"/>
                      </w:rPr>
                      <w:t>piu</w:t>
                    </w:r>
                    <w:proofErr w:type="spellEnd"/>
                    <w:r>
                      <w:rPr>
                        <w:sz w:val="18"/>
                      </w:rPr>
                      <w:t xml:space="preserve">' </w:t>
                    </w:r>
                    <w:proofErr w:type="spellStart"/>
                    <w:r>
                      <w:rPr>
                        <w:sz w:val="18"/>
                      </w:rPr>
                      <w:t>elevata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nella</w:t>
                    </w:r>
                    <w:proofErr w:type="spellEnd"/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misura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%</w:t>
                    </w:r>
                  </w:p>
                  <w:p w:rsidR="00EA140D" w:rsidRDefault="003B6F7D">
                    <w:pPr>
                      <w:tabs>
                        <w:tab w:val="left" w:pos="1805"/>
                      </w:tabs>
                      <w:spacing w:before="128" w:line="232" w:lineRule="auto"/>
                      <w:ind w:right="1216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Reddito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presunto</w:t>
                    </w:r>
                    <w:proofErr w:type="spellEnd"/>
                    <w:r>
                      <w:rPr>
                        <w:sz w:val="18"/>
                      </w:rPr>
                      <w:t xml:space="preserve"> anno </w:t>
                    </w:r>
                    <w:proofErr w:type="spellStart"/>
                    <w:r>
                      <w:rPr>
                        <w:sz w:val="18"/>
                      </w:rPr>
                      <w:t>corrente</w:t>
                    </w:r>
                    <w:proofErr w:type="spellEnd"/>
                    <w:r>
                      <w:rPr>
                        <w:sz w:val="18"/>
                      </w:rPr>
                      <w:t xml:space="preserve"> del </w:t>
                    </w:r>
                    <w:proofErr w:type="spellStart"/>
                    <w:r>
                      <w:rPr>
                        <w:sz w:val="18"/>
                      </w:rPr>
                      <w:t>coniuge</w:t>
                    </w:r>
                    <w:proofErr w:type="spellEnd"/>
                    <w:r>
                      <w:rPr>
                        <w:sz w:val="18"/>
                      </w:rPr>
                      <w:t xml:space="preserve"> per </w:t>
                    </w:r>
                    <w:proofErr w:type="spellStart"/>
                    <w:r>
                      <w:rPr>
                        <w:sz w:val="18"/>
                      </w:rPr>
                      <w:t>riduzione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addizionale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regionale</w:t>
                    </w:r>
                    <w:proofErr w:type="spellEnd"/>
                    <w:r>
                      <w:rPr>
                        <w:sz w:val="18"/>
                      </w:rPr>
                      <w:t xml:space="preserve"> e/o </w:t>
                    </w:r>
                    <w:proofErr w:type="spellStart"/>
                    <w:r>
                      <w:rPr>
                        <w:sz w:val="18"/>
                      </w:rPr>
                      <w:t>comunale</w:t>
                    </w:r>
                    <w:proofErr w:type="spellEnd"/>
                    <w:r>
                      <w:rPr>
                        <w:sz w:val="18"/>
                      </w:rPr>
                      <w:t>, se</w:t>
                    </w:r>
                    <w:r>
                      <w:rPr>
                        <w:spacing w:val="-1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prevista</w:t>
                    </w:r>
                    <w:proofErr w:type="spellEnd"/>
                    <w:r>
                      <w:rPr>
                        <w:sz w:val="18"/>
                      </w:rPr>
                      <w:t>, euro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  <w:p w:rsidR="00EA140D" w:rsidRDefault="003B6F7D">
                    <w:pPr>
                      <w:spacing w:before="123" w:line="232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Ai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dell'applicazione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</w:t>
                    </w:r>
                    <w:r>
                      <w:rPr>
                        <w:sz w:val="18"/>
                      </w:rPr>
                      <w:t>addizionale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regionale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dovuta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sensi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leggi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regionali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applicate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singole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regioni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dichiara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che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nucleo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familiare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sono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presenti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familiari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disabili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sensi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legge</w:t>
                    </w:r>
                    <w:proofErr w:type="spellEnd"/>
                    <w:r>
                      <w:rPr>
                        <w:sz w:val="18"/>
                      </w:rPr>
                      <w:t xml:space="preserve"> N. 104/1992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A140D" w:rsidRPr="008222C7" w:rsidRDefault="00EA140D">
      <w:pPr>
        <w:pStyle w:val="Corpodeltesto"/>
        <w:spacing w:before="8"/>
        <w:rPr>
          <w:b/>
          <w:sz w:val="22"/>
          <w:lang w:val="it-IT"/>
        </w:rPr>
      </w:pPr>
      <w:r w:rsidRPr="008222C7">
        <w:rPr>
          <w:lang w:val="it-IT"/>
        </w:rPr>
        <w:pict>
          <v:group id="_x0000_s1028" style="position:absolute;margin-left:19.25pt;margin-top:15pt;width:552.5pt;height:263.75pt;z-index:-251651584;mso-wrap-distance-left:0;mso-wrap-distance-right:0;mso-position-horizontal-relative:page" coordorigin="385,300" coordsize="11050,5275">
            <v:line id="_x0000_s1053" style="position:absolute" from="4950,2075" to="5130,2075" strokeweight="1pt"/>
            <v:line id="_x0000_s1052" style="position:absolute" from="5130,2075" to="5130,2255" strokeweight="1pt"/>
            <v:line id="_x0000_s1051" style="position:absolute" from="5130,2255" to="4950,2255" strokeweight="1pt"/>
            <v:line id="_x0000_s1050" style="position:absolute" from="4950,2255" to="4950,2075" strokeweight="1pt"/>
            <v:line id="_x0000_s1049" style="position:absolute" from="6030,2075" to="6210,2075" strokeweight="1pt"/>
            <v:line id="_x0000_s1048" style="position:absolute" from="6210,2075" to="6210,2255" strokeweight="1pt"/>
            <v:line id="_x0000_s1047" style="position:absolute" from="6210,2255" to="6030,2255" strokeweight="1pt"/>
            <v:line id="_x0000_s1046" style="position:absolute" from="6030,2255" to="6030,2075" strokeweight="1pt"/>
            <v:line id="_x0000_s1045" style="position:absolute" from="1230,3755" to="1410,3755" strokeweight="1pt"/>
            <v:line id="_x0000_s1044" style="position:absolute" from="1410,3755" to="1410,3935" strokeweight="1pt"/>
            <v:line id="_x0000_s1043" style="position:absolute" from="1410,3935" to="1230,3935" strokeweight="1pt"/>
            <v:line id="_x0000_s1042" style="position:absolute" from="1230,3935" to="1230,3755" strokeweight="1pt"/>
            <v:line id="_x0000_s1041" style="position:absolute" from="1230,3995" to="1410,3995" strokeweight="1pt"/>
            <v:line id="_x0000_s1040" style="position:absolute" from="1410,3995" to="1410,4175" strokeweight="1pt"/>
            <v:line id="_x0000_s1039" style="position:absolute" from="1410,4175" to="1230,4175" strokeweight="1pt"/>
            <v:line id="_x0000_s1038" style="position:absolute" from="1230,4175" to="1230,3995" strokeweight="1pt"/>
            <v:line id="_x0000_s1037" style="position:absolute" from="1740,4415" to="9846,4415" strokeweight=".20003mm"/>
            <v:rect id="_x0000_s1036" style="position:absolute;left:390;top:305;width:11040;height:5265" filled="f" strokeweight=".5pt"/>
            <v:shape id="_x0000_s1035" type="#_x0000_t202" style="position:absolute;left:4740;top:4867;width:5202;height:202" filled="f" stroked="f">
              <v:textbox inset="0,0,0,0">
                <w:txbxContent>
                  <w:p w:rsidR="00EA140D" w:rsidRDefault="003B6F7D">
                    <w:pPr>
                      <w:tabs>
                        <w:tab w:val="left" w:pos="5181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Firma  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4" type="#_x0000_t202" style="position:absolute;left:1260;top:4867;width:2455;height:202" filled="f" stroked="f">
              <v:textbox inset="0,0,0,0">
                <w:txbxContent>
                  <w:p w:rsidR="00EA140D" w:rsidRDefault="003B6F7D">
                    <w:pPr>
                      <w:tabs>
                        <w:tab w:val="left" w:pos="2434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3" type="#_x0000_t202" style="position:absolute;left:1260;top:2542;width:8495;height:1642" filled="f" stroked="f">
              <v:textbox inset="0,0,0,0">
                <w:txbxContent>
                  <w:p w:rsidR="00EA140D" w:rsidRDefault="003B6F7D">
                    <w:pPr>
                      <w:tabs>
                        <w:tab w:val="left" w:pos="1734"/>
                      </w:tabs>
                      <w:spacing w:line="232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Ai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dell'applicazione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ritenute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fiscali</w:t>
                    </w:r>
                    <w:proofErr w:type="spellEnd"/>
                    <w:r>
                      <w:rPr>
                        <w:sz w:val="18"/>
                      </w:rPr>
                      <w:t xml:space="preserve"> per </w:t>
                    </w:r>
                    <w:proofErr w:type="spellStart"/>
                    <w:r>
                      <w:rPr>
                        <w:sz w:val="18"/>
                      </w:rPr>
                      <w:t>l'anno</w:t>
                    </w:r>
                    <w:proofErr w:type="spellEnd"/>
                    <w:r>
                      <w:rPr>
                        <w:sz w:val="18"/>
                      </w:rPr>
                      <w:t xml:space="preserve"> in </w:t>
                    </w:r>
                    <w:proofErr w:type="spellStart"/>
                    <w:r>
                      <w:rPr>
                        <w:sz w:val="18"/>
                      </w:rPr>
                      <w:t>corso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considerare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anche</w:t>
                    </w:r>
                    <w:proofErr w:type="spellEnd"/>
                    <w:r>
                      <w:rPr>
                        <w:sz w:val="18"/>
                      </w:rPr>
                      <w:t xml:space="preserve"> le </w:t>
                    </w:r>
                    <w:proofErr w:type="spellStart"/>
                    <w:r>
                      <w:rPr>
                        <w:sz w:val="18"/>
                      </w:rPr>
                      <w:t>somme</w:t>
                    </w:r>
                    <w:proofErr w:type="spellEnd"/>
                    <w:r>
                      <w:rPr>
                        <w:spacing w:val="-2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corrisposte</w:t>
                    </w:r>
                    <w:proofErr w:type="spellEnd"/>
                    <w:r>
                      <w:rPr>
                        <w:sz w:val="18"/>
                      </w:rPr>
                      <w:t xml:space="preserve">, le </w:t>
                    </w:r>
                    <w:proofErr w:type="spellStart"/>
                    <w:r>
                      <w:rPr>
                        <w:sz w:val="18"/>
                      </w:rPr>
                      <w:t>ritenute</w:t>
                    </w:r>
                    <w:proofErr w:type="spellEnd"/>
                    <w:r>
                      <w:rPr>
                        <w:sz w:val="18"/>
                      </w:rPr>
                      <w:t xml:space="preserve"> operate e le </w:t>
                    </w:r>
                    <w:proofErr w:type="spellStart"/>
                    <w:r>
                      <w:rPr>
                        <w:sz w:val="18"/>
                      </w:rPr>
                      <w:t>detrazioni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effettuate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nel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corso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altri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 e/o </w:t>
                    </w:r>
                    <w:proofErr w:type="spellStart"/>
                    <w:r>
                      <w:rPr>
                        <w:sz w:val="18"/>
                      </w:rPr>
                      <w:t>collaborazione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quali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allega</w:t>
                    </w:r>
                    <w:proofErr w:type="spell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numero</w:t>
                    </w:r>
                    <w:proofErr w:type="spellEnd"/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CU o </w:t>
                    </w:r>
                    <w:proofErr w:type="spellStart"/>
                    <w:r>
                      <w:rPr>
                        <w:sz w:val="18"/>
                      </w:rPr>
                      <w:t>dichiarazione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sostitutiva</w:t>
                    </w:r>
                    <w:proofErr w:type="spellEnd"/>
                    <w:r>
                      <w:rPr>
                        <w:sz w:val="18"/>
                      </w:rPr>
                      <w:t>/e.</w:t>
                    </w:r>
                  </w:p>
                  <w:p w:rsidR="00EA140D" w:rsidRDefault="003B6F7D">
                    <w:pPr>
                      <w:spacing w:before="117" w:line="232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Per </w:t>
                    </w:r>
                    <w:proofErr w:type="spellStart"/>
                    <w:r>
                      <w:rPr>
                        <w:sz w:val="18"/>
                      </w:rPr>
                      <w:t>quanto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attiene</w:t>
                    </w:r>
                    <w:proofErr w:type="spellEnd"/>
                    <w:r>
                      <w:rPr>
                        <w:sz w:val="18"/>
                      </w:rPr>
                      <w:t xml:space="preserve"> la </w:t>
                    </w:r>
                    <w:proofErr w:type="spellStart"/>
                    <w:r>
                      <w:rPr>
                        <w:sz w:val="18"/>
                      </w:rPr>
                      <w:t>situazione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familiare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fini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detrazioni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d'imposta</w:t>
                    </w:r>
                    <w:proofErr w:type="spellEnd"/>
                    <w:r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con </w:t>
                    </w:r>
                    <w:proofErr w:type="spellStart"/>
                    <w:r>
                      <w:rPr>
                        <w:sz w:val="18"/>
                      </w:rPr>
                      <w:t>riferimento</w:t>
                    </w:r>
                    <w:proofErr w:type="spellEnd"/>
                    <w:r>
                      <w:rPr>
                        <w:sz w:val="18"/>
                      </w:rPr>
                      <w:t xml:space="preserve"> al/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precedente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rapporto</w:t>
                    </w:r>
                    <w:proofErr w:type="spellEnd"/>
                    <w:r>
                      <w:rPr>
                        <w:sz w:val="18"/>
                      </w:rPr>
                      <w:t>/</w:t>
                    </w:r>
                    <w:proofErr w:type="spellStart"/>
                    <w:r>
                      <w:rPr>
                        <w:sz w:val="18"/>
                      </w:rPr>
                      <w:t>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lavoro</w:t>
                    </w:r>
                    <w:proofErr w:type="spellEnd"/>
                    <w:r>
                      <w:rPr>
                        <w:sz w:val="18"/>
                      </w:rPr>
                      <w:t xml:space="preserve">, </w:t>
                    </w:r>
                    <w:proofErr w:type="spellStart"/>
                    <w:r>
                      <w:rPr>
                        <w:sz w:val="18"/>
                      </w:rPr>
                      <w:t>segnala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quanto</w:t>
                    </w:r>
                    <w:proofErr w:type="spellEnd"/>
                    <w:r>
                      <w:rPr>
                        <w:sz w:val="18"/>
                      </w:rPr>
                      <w:t xml:space="preserve"> segue:</w:t>
                    </w:r>
                  </w:p>
                  <w:p w:rsidR="00EA140D" w:rsidRDefault="003B6F7D">
                    <w:pPr>
                      <w:spacing w:before="40" w:line="240" w:lineRule="atLeast"/>
                      <w:ind w:left="480" w:right="3732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conferma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situazione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familiare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sopra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esposta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altra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situazione</w:t>
                    </w:r>
                    <w:proofErr w:type="spellEnd"/>
                    <w:r>
                      <w:rPr>
                        <w:sz w:val="18"/>
                      </w:rPr>
                      <w:t xml:space="preserve"> come sotto </w:t>
                    </w:r>
                    <w:proofErr w:type="spellStart"/>
                    <w:r>
                      <w:rPr>
                        <w:sz w:val="18"/>
                      </w:rPr>
                      <w:t>specificato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_x0000_s1032" type="#_x0000_t202" style="position:absolute;left:6300;top:2067;width:260;height:179" filled="f" stroked="f">
              <v:textbox inset="0,0,0,0">
                <w:txbxContent>
                  <w:p w:rsidR="00EA140D" w:rsidRDefault="003B6F7D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1031" type="#_x0000_t202" style="position:absolute;left:5220;top:2067;width:171;height:179" filled="f" stroked="f">
              <v:textbox inset="0,0,0,0">
                <w:txbxContent>
                  <w:p w:rsidR="00EA140D" w:rsidRDefault="003B6F7D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30" type="#_x0000_t202" style="position:absolute;left:2940;top:2062;width:700;height:202" filled="f" stroked="f">
              <v:textbox inset="0,0,0,0">
                <w:txbxContent>
                  <w:p w:rsidR="00EA140D" w:rsidRDefault="003B6F7D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CHIEDE</w:t>
                    </w:r>
                  </w:p>
                </w:txbxContent>
              </v:textbox>
            </v:shape>
            <v:shape id="_x0000_s1029" type="#_x0000_t202" style="position:absolute;left:1260;top:625;width:8551;height:1158" filled="f" stroked="f">
              <v:textbox inset="0,0,0,0">
                <w:txbxContent>
                  <w:p w:rsidR="00EA140D" w:rsidRDefault="003B6F7D">
                    <w:pPr>
                      <w:spacing w:line="232" w:lineRule="auto"/>
                      <w:ind w:left="139" w:right="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RISERVATO AI LAVORATORI CHE NEL CORSO DELL'</w:t>
                    </w:r>
                    <w:r>
                      <w:rPr>
                        <w:b/>
                      </w:rPr>
                      <w:t>ANNO HANNO AVUTO UN ALTRO RAPPORTO DI LAVORO CON ALTRO DATORE DI LAVORO / COMMITTENTE</w:t>
                    </w:r>
                  </w:p>
                  <w:p w:rsidR="00EA140D" w:rsidRDefault="003B6F7D">
                    <w:pPr>
                      <w:spacing w:before="2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Il </w:t>
                    </w:r>
                    <w:proofErr w:type="spellStart"/>
                    <w:r>
                      <w:rPr>
                        <w:sz w:val="18"/>
                      </w:rPr>
                      <w:t>sottoscritto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avvalendosi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delle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facoltà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previste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dall'art</w:t>
                    </w:r>
                    <w:proofErr w:type="spellEnd"/>
                    <w:r>
                      <w:rPr>
                        <w:sz w:val="18"/>
                      </w:rPr>
                      <w:t>. 23 del D.P.R. n. 600/73,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A140D" w:rsidRPr="008222C7" w:rsidRDefault="00EA140D">
      <w:pPr>
        <w:pStyle w:val="Corpodeltesto"/>
        <w:rPr>
          <w:b/>
          <w:sz w:val="20"/>
          <w:lang w:val="it-IT"/>
        </w:rPr>
      </w:pPr>
    </w:p>
    <w:p w:rsidR="00EA140D" w:rsidRPr="008222C7" w:rsidRDefault="00EA140D">
      <w:pPr>
        <w:pStyle w:val="Corpodeltesto"/>
        <w:spacing w:before="1"/>
        <w:rPr>
          <w:b/>
          <w:sz w:val="24"/>
          <w:lang w:val="it-IT"/>
        </w:rPr>
      </w:pPr>
      <w:r w:rsidRPr="008222C7">
        <w:rPr>
          <w:lang w:val="it-IT"/>
        </w:rPr>
        <w:pict>
          <v:shape id="_x0000_s1027" type="#_x0000_t202" style="position:absolute;margin-left:60pt;margin-top:16.05pt;width:458.25pt;height:60pt;z-index:-251650560;mso-wrap-distance-left:0;mso-wrap-distance-right:0;mso-position-horizontal-relative:page" filled="f" strokeweight=".5pt">
            <v:textbox inset="0,0,0,0">
              <w:txbxContent>
                <w:p w:rsidR="00EA140D" w:rsidRDefault="003B6F7D">
                  <w:pPr>
                    <w:spacing w:before="176" w:line="220" w:lineRule="auto"/>
                    <w:ind w:left="175" w:right="513"/>
                    <w:rPr>
                      <w:sz w:val="19"/>
                    </w:rPr>
                  </w:pPr>
                  <w:proofErr w:type="spellStart"/>
                  <w:r>
                    <w:rPr>
                      <w:w w:val="105"/>
                      <w:sz w:val="19"/>
                    </w:rPr>
                    <w:t>Alla</w:t>
                  </w:r>
                  <w:proofErr w:type="spellEnd"/>
                  <w:r>
                    <w:rPr>
                      <w:spacing w:val="-1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luce</w:t>
                  </w:r>
                  <w:proofErr w:type="spellEnd"/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del</w:t>
                  </w:r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D.L.</w:t>
                  </w:r>
                  <w:r>
                    <w:rPr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70/2011</w:t>
                  </w:r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ART.</w:t>
                  </w:r>
                  <w:r>
                    <w:rPr>
                      <w:spacing w:val="-1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7</w:t>
                  </w:r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abolizione</w:t>
                  </w:r>
                  <w:proofErr w:type="spellEnd"/>
                  <w:r>
                    <w:rPr>
                      <w:w w:val="105"/>
                      <w:sz w:val="19"/>
                    </w:rPr>
                    <w:t>,</w:t>
                  </w:r>
                  <w:r>
                    <w:rPr>
                      <w:spacing w:val="-13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per</w:t>
                  </w:r>
                  <w:r>
                    <w:rPr>
                      <w:spacing w:val="27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lavoratori</w:t>
                  </w:r>
                  <w:proofErr w:type="spellEnd"/>
                  <w:r>
                    <w:rPr>
                      <w:spacing w:val="-13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dipendenti</w:t>
                  </w:r>
                  <w:proofErr w:type="spellEnd"/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e</w:t>
                  </w:r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pensionati</w:t>
                  </w:r>
                  <w:proofErr w:type="spellEnd"/>
                  <w:r>
                    <w:rPr>
                      <w:w w:val="105"/>
                      <w:sz w:val="19"/>
                    </w:rPr>
                    <w:t>,</w:t>
                  </w:r>
                  <w:r>
                    <w:rPr>
                      <w:spacing w:val="-1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dell'obbligo</w:t>
                  </w:r>
                  <w:proofErr w:type="spellEnd"/>
                  <w:r>
                    <w:rPr>
                      <w:spacing w:val="-13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di</w:t>
                  </w:r>
                  <w:proofErr w:type="spellEnd"/>
                  <w:r>
                    <w:rPr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comunicazione</w:t>
                  </w:r>
                  <w:proofErr w:type="spellEnd"/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annuale</w:t>
                  </w:r>
                  <w:proofErr w:type="spellEnd"/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dei</w:t>
                  </w:r>
                  <w:proofErr w:type="spellEnd"/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dati</w:t>
                  </w:r>
                  <w:proofErr w:type="spellEnd"/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relativi</w:t>
                  </w:r>
                  <w:proofErr w:type="spellEnd"/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a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detrazioni</w:t>
                  </w:r>
                  <w:proofErr w:type="spellEnd"/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per</w:t>
                  </w:r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familiari</w:t>
                  </w:r>
                  <w:proofErr w:type="spellEnd"/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a</w:t>
                  </w:r>
                  <w:r>
                    <w:rPr>
                      <w:spacing w:val="-5"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9"/>
                    </w:rPr>
                    <w:t>carico</w:t>
                  </w:r>
                  <w:proofErr w:type="spellEnd"/>
                  <w:r>
                    <w:rPr>
                      <w:w w:val="105"/>
                      <w:sz w:val="19"/>
                    </w:rPr>
                    <w:t>.</w:t>
                  </w:r>
                </w:p>
                <w:p w:rsidR="00EA140D" w:rsidRDefault="003B6F7D">
                  <w:pPr>
                    <w:spacing w:before="63"/>
                    <w:ind w:left="190"/>
                    <w:rPr>
                      <w:b/>
                      <w:sz w:val="19"/>
                    </w:rPr>
                  </w:pPr>
                  <w:proofErr w:type="spellStart"/>
                  <w:r>
                    <w:rPr>
                      <w:b/>
                      <w:w w:val="105"/>
                      <w:sz w:val="19"/>
                    </w:rPr>
                    <w:t>L'obbligo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sussiste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solo in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caso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di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variazione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dei</w:t>
                  </w:r>
                  <w:proofErr w:type="spellEnd"/>
                  <w:r>
                    <w:rPr>
                      <w:b/>
                      <w:w w:val="10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w w:val="105"/>
                      <w:sz w:val="19"/>
                    </w:rPr>
                    <w:t>dati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A140D" w:rsidRPr="008222C7" w:rsidRDefault="00EA140D">
      <w:pPr>
        <w:pStyle w:val="Corpodeltesto"/>
        <w:spacing w:before="6"/>
        <w:rPr>
          <w:b/>
          <w:sz w:val="27"/>
          <w:lang w:val="it-IT"/>
        </w:rPr>
      </w:pPr>
    </w:p>
    <w:p w:rsidR="00EA140D" w:rsidRPr="008222C7" w:rsidRDefault="00EA140D">
      <w:pPr>
        <w:pStyle w:val="Corpodeltesto"/>
        <w:spacing w:before="6"/>
        <w:rPr>
          <w:sz w:val="10"/>
          <w:lang w:val="it-IT"/>
        </w:rPr>
      </w:pPr>
    </w:p>
    <w:p w:rsidR="00EA140D" w:rsidRPr="008222C7" w:rsidRDefault="00EA140D">
      <w:pPr>
        <w:rPr>
          <w:sz w:val="16"/>
          <w:lang w:val="it-IT"/>
        </w:rPr>
        <w:sectPr w:rsidR="00EA140D" w:rsidRPr="008222C7">
          <w:pgSz w:w="11900" w:h="16820"/>
          <w:pgMar w:top="1140" w:right="320" w:bottom="280" w:left="260" w:header="720" w:footer="720" w:gutter="0"/>
          <w:cols w:space="720"/>
        </w:sectPr>
      </w:pPr>
    </w:p>
    <w:p w:rsidR="00EA140D" w:rsidRPr="008222C7" w:rsidRDefault="00EA140D">
      <w:pPr>
        <w:spacing w:before="73"/>
        <w:ind w:left="4820"/>
        <w:rPr>
          <w:rFonts w:ascii="Times New Roman"/>
          <w:b/>
          <w:sz w:val="20"/>
          <w:lang w:val="it-IT"/>
        </w:rPr>
      </w:pPr>
      <w:r w:rsidRPr="008222C7">
        <w:rPr>
          <w:lang w:val="it-IT"/>
        </w:rPr>
        <w:lastRenderedPageBreak/>
        <w:pict>
          <v:rect id="_x0000_s1026" style="position:absolute;left:0;text-align:left;margin-left:19.5pt;margin-top:45.25pt;width:550.5pt;height:732pt;z-index:-251655680;mso-position-horizontal-relative:page;mso-position-vertical-relative:page" filled="f" strokeweight="1pt">
            <w10:wrap anchorx="page" anchory="page"/>
          </v:rect>
        </w:pict>
      </w:r>
      <w:r w:rsidR="003B6F7D" w:rsidRPr="008222C7">
        <w:rPr>
          <w:rFonts w:ascii="Times New Roman"/>
          <w:b/>
          <w:sz w:val="20"/>
          <w:lang w:val="it-IT"/>
        </w:rPr>
        <w:t>AVVERTENZE</w:t>
      </w:r>
    </w:p>
    <w:p w:rsidR="00EA140D" w:rsidRPr="008222C7" w:rsidRDefault="003B6F7D">
      <w:pPr>
        <w:pStyle w:val="Corpodeltesto"/>
        <w:spacing w:before="14" w:line="256" w:lineRule="auto"/>
        <w:ind w:left="745" w:right="994"/>
        <w:rPr>
          <w:lang w:val="it-IT"/>
        </w:rPr>
      </w:pPr>
      <w:r w:rsidRPr="008222C7">
        <w:rPr>
          <w:lang w:val="it-IT"/>
        </w:rPr>
        <w:t xml:space="preserve">Per i cittadini extracomunitari residenti le detrazioni per carichi di famiglia, di cui all'art. 12 del </w:t>
      </w:r>
      <w:proofErr w:type="spellStart"/>
      <w:r w:rsidRPr="008222C7">
        <w:rPr>
          <w:lang w:val="it-IT"/>
        </w:rPr>
        <w:t>Tuir</w:t>
      </w:r>
      <w:proofErr w:type="spellEnd"/>
      <w:r w:rsidRPr="008222C7">
        <w:rPr>
          <w:lang w:val="it-IT"/>
        </w:rPr>
        <w:t>, se relative a soggetti residenti nello stato d'</w:t>
      </w:r>
      <w:r w:rsidRPr="008222C7">
        <w:rPr>
          <w:lang w:val="it-IT"/>
        </w:rPr>
        <w:t>origine (si ritiene sia sufficiente uno stato di famiglia se i familiari sono residenti in Italia o in Paesi UE), sono riconosciute in presenza della documentazione attestante:</w:t>
      </w:r>
    </w:p>
    <w:p w:rsidR="00EA140D" w:rsidRPr="008222C7" w:rsidRDefault="003B6F7D">
      <w:pPr>
        <w:pStyle w:val="Paragrafoelenco"/>
        <w:numPr>
          <w:ilvl w:val="0"/>
          <w:numId w:val="2"/>
        </w:numPr>
        <w:tabs>
          <w:tab w:val="left" w:pos="1163"/>
        </w:tabs>
        <w:spacing w:line="256" w:lineRule="auto"/>
        <w:ind w:right="1564" w:hanging="265"/>
        <w:rPr>
          <w:sz w:val="16"/>
          <w:lang w:val="it-IT"/>
        </w:rPr>
      </w:pPr>
      <w:r w:rsidRPr="008222C7">
        <w:rPr>
          <w:sz w:val="16"/>
          <w:lang w:val="it-IT"/>
        </w:rPr>
        <w:t>il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grado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parentela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del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familiare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per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il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quale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intendono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fruire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della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detrazi</w:t>
      </w:r>
      <w:r w:rsidRPr="008222C7">
        <w:rPr>
          <w:sz w:val="16"/>
          <w:lang w:val="it-IT"/>
        </w:rPr>
        <w:t>one,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con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indicazione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del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mese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nel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quale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si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sono verificate le condizioni richieste e del mese in cui le predette condizioni sono</w:t>
      </w:r>
      <w:r w:rsidRPr="008222C7">
        <w:rPr>
          <w:spacing w:val="-14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cessate;</w:t>
      </w:r>
    </w:p>
    <w:p w:rsidR="00EA140D" w:rsidRPr="008222C7" w:rsidRDefault="003B6F7D">
      <w:pPr>
        <w:pStyle w:val="Paragrafoelenco"/>
        <w:numPr>
          <w:ilvl w:val="0"/>
          <w:numId w:val="2"/>
        </w:numPr>
        <w:tabs>
          <w:tab w:val="left" w:pos="1163"/>
        </w:tabs>
        <w:spacing w:line="256" w:lineRule="auto"/>
        <w:ind w:right="1633" w:hanging="265"/>
        <w:rPr>
          <w:sz w:val="16"/>
          <w:lang w:val="it-IT"/>
        </w:rPr>
      </w:pPr>
      <w:r w:rsidRPr="008222C7">
        <w:rPr>
          <w:sz w:val="16"/>
          <w:lang w:val="it-IT"/>
        </w:rPr>
        <w:t>che il predetto familiare possiede un reddito complessivo, al lordo degli oneri deducibili e comprensivo dei redditi</w:t>
      </w:r>
      <w:r w:rsidRPr="008222C7">
        <w:rPr>
          <w:spacing w:val="-27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</w:t>
      </w:r>
      <w:r w:rsidRPr="008222C7">
        <w:rPr>
          <w:sz w:val="16"/>
          <w:lang w:val="it-IT"/>
        </w:rPr>
        <w:t>rodotti anche fuori dal territorio dello Stato di residenza, riferito all'intero periodo dell'imposta, non superiore a euro</w:t>
      </w:r>
      <w:r w:rsidRPr="008222C7">
        <w:rPr>
          <w:spacing w:val="-30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2.840,51;</w:t>
      </w:r>
    </w:p>
    <w:p w:rsidR="00EA140D" w:rsidRPr="008222C7" w:rsidRDefault="003B6F7D">
      <w:pPr>
        <w:pStyle w:val="Paragrafoelenco"/>
        <w:numPr>
          <w:ilvl w:val="0"/>
          <w:numId w:val="2"/>
        </w:numPr>
        <w:tabs>
          <w:tab w:val="left" w:pos="1163"/>
        </w:tabs>
        <w:spacing w:before="1" w:line="256" w:lineRule="auto"/>
        <w:ind w:right="1431" w:hanging="265"/>
        <w:rPr>
          <w:sz w:val="16"/>
          <w:lang w:val="it-IT"/>
        </w:rPr>
      </w:pPr>
      <w:r w:rsidRPr="008222C7">
        <w:rPr>
          <w:sz w:val="16"/>
          <w:lang w:val="it-IT"/>
        </w:rPr>
        <w:t>di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non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godere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nel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Paese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residenza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ovvero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in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nessun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altro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Paese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diverso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questo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alcun</w:t>
      </w:r>
      <w:r w:rsidRPr="008222C7">
        <w:rPr>
          <w:spacing w:val="-1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beneficio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fiscale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connesso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ai carichi di</w:t>
      </w:r>
      <w:r w:rsidRPr="008222C7">
        <w:rPr>
          <w:spacing w:val="-3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famiglia.</w:t>
      </w:r>
    </w:p>
    <w:p w:rsidR="00EA140D" w:rsidRPr="008222C7" w:rsidRDefault="003B6F7D">
      <w:pPr>
        <w:pStyle w:val="Corpodeltesto"/>
        <w:ind w:left="745"/>
        <w:rPr>
          <w:lang w:val="it-IT"/>
        </w:rPr>
      </w:pPr>
      <w:r w:rsidRPr="008222C7">
        <w:rPr>
          <w:lang w:val="it-IT"/>
        </w:rPr>
        <w:t>Tale documentazione dovrà essere necessariamente acquisita mediante:</w:t>
      </w:r>
    </w:p>
    <w:p w:rsidR="00EA140D" w:rsidRPr="008222C7" w:rsidRDefault="003B6F7D">
      <w:pPr>
        <w:pStyle w:val="Paragrafoelenco"/>
        <w:numPr>
          <w:ilvl w:val="0"/>
          <w:numId w:val="1"/>
        </w:numPr>
        <w:tabs>
          <w:tab w:val="left" w:pos="1250"/>
          <w:tab w:val="left" w:pos="1251"/>
        </w:tabs>
        <w:spacing w:before="13" w:line="256" w:lineRule="auto"/>
        <w:ind w:right="1084" w:hanging="360"/>
        <w:rPr>
          <w:sz w:val="16"/>
          <w:lang w:val="it-IT"/>
        </w:rPr>
      </w:pPr>
      <w:r w:rsidRPr="008222C7">
        <w:rPr>
          <w:sz w:val="16"/>
          <w:lang w:val="it-IT"/>
        </w:rPr>
        <w:t>documentazione originale prodotta dall'autorità consolare del Paese d'origine, con traduzione in lingua italiana e</w:t>
      </w:r>
      <w:r w:rsidRPr="008222C7">
        <w:rPr>
          <w:spacing w:val="-29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asseverazione da parte del prefetto competente p</w:t>
      </w:r>
      <w:r w:rsidRPr="008222C7">
        <w:rPr>
          <w:sz w:val="16"/>
          <w:lang w:val="it-IT"/>
        </w:rPr>
        <w:t>er</w:t>
      </w:r>
      <w:r w:rsidRPr="008222C7">
        <w:rPr>
          <w:spacing w:val="-7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territorio;</w:t>
      </w:r>
    </w:p>
    <w:p w:rsidR="00EA140D" w:rsidRPr="008222C7" w:rsidRDefault="003B6F7D">
      <w:pPr>
        <w:pStyle w:val="Paragrafoelenco"/>
        <w:numPr>
          <w:ilvl w:val="0"/>
          <w:numId w:val="1"/>
        </w:numPr>
        <w:tabs>
          <w:tab w:val="left" w:pos="1250"/>
          <w:tab w:val="left" w:pos="1251"/>
        </w:tabs>
        <w:spacing w:line="256" w:lineRule="auto"/>
        <w:ind w:right="1158" w:hanging="360"/>
        <w:rPr>
          <w:sz w:val="16"/>
          <w:lang w:val="it-IT"/>
        </w:rPr>
      </w:pPr>
      <w:r w:rsidRPr="008222C7">
        <w:rPr>
          <w:sz w:val="16"/>
          <w:lang w:val="it-IT"/>
        </w:rPr>
        <w:t>documentazione con approvazione dell'</w:t>
      </w:r>
      <w:proofErr w:type="spellStart"/>
      <w:r w:rsidRPr="008222C7">
        <w:rPr>
          <w:sz w:val="16"/>
          <w:lang w:val="it-IT"/>
        </w:rPr>
        <w:t>apostille</w:t>
      </w:r>
      <w:proofErr w:type="spellEnd"/>
      <w:r w:rsidRPr="008222C7">
        <w:rPr>
          <w:sz w:val="16"/>
          <w:lang w:val="it-IT"/>
        </w:rPr>
        <w:t>, per i soggetti che provengono dai Paesi che hanno sottoscritto la Convenzione dell'</w:t>
      </w:r>
      <w:proofErr w:type="spellStart"/>
      <w:r w:rsidRPr="008222C7">
        <w:rPr>
          <w:sz w:val="16"/>
          <w:lang w:val="it-IT"/>
        </w:rPr>
        <w:t>Aja</w:t>
      </w:r>
      <w:proofErr w:type="spellEnd"/>
      <w:r w:rsidRPr="008222C7">
        <w:rPr>
          <w:sz w:val="16"/>
          <w:lang w:val="it-IT"/>
        </w:rPr>
        <w:t xml:space="preserve"> del 5/10/1961. L'</w:t>
      </w:r>
      <w:proofErr w:type="spellStart"/>
      <w:r w:rsidRPr="008222C7">
        <w:rPr>
          <w:sz w:val="16"/>
          <w:lang w:val="it-IT"/>
        </w:rPr>
        <w:t>apostille</w:t>
      </w:r>
      <w:proofErr w:type="spellEnd"/>
      <w:r w:rsidRPr="008222C7">
        <w:rPr>
          <w:sz w:val="16"/>
          <w:lang w:val="it-IT"/>
        </w:rPr>
        <w:t>, da apporsi sui documenti da valere fuori dallo Stato in cui sono stati formati</w:t>
      </w:r>
      <w:r w:rsidRPr="008222C7">
        <w:rPr>
          <w:sz w:val="16"/>
          <w:lang w:val="it-IT"/>
        </w:rPr>
        <w:t>, costituisce una specifica annotazione sull'originale della documentazione, rilasciata dalla competente autorità identificata</w:t>
      </w:r>
      <w:r w:rsidRPr="008222C7">
        <w:rPr>
          <w:spacing w:val="-14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dalla legge di ratifica della</w:t>
      </w:r>
      <w:r w:rsidRPr="008222C7">
        <w:rPr>
          <w:spacing w:val="-5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Convenzione;</w:t>
      </w:r>
    </w:p>
    <w:p w:rsidR="00EA140D" w:rsidRPr="008222C7" w:rsidRDefault="003B6F7D">
      <w:pPr>
        <w:pStyle w:val="Paragrafoelenco"/>
        <w:numPr>
          <w:ilvl w:val="0"/>
          <w:numId w:val="1"/>
        </w:numPr>
        <w:tabs>
          <w:tab w:val="left" w:pos="1241"/>
          <w:tab w:val="left" w:pos="1242"/>
        </w:tabs>
        <w:spacing w:before="1" w:line="256" w:lineRule="auto"/>
        <w:ind w:right="1188" w:hanging="360"/>
        <w:rPr>
          <w:sz w:val="16"/>
          <w:lang w:val="it-IT"/>
        </w:rPr>
      </w:pPr>
      <w:r w:rsidRPr="008222C7">
        <w:rPr>
          <w:sz w:val="16"/>
          <w:lang w:val="it-IT"/>
        </w:rPr>
        <w:t>documentazione</w:t>
      </w:r>
      <w:r w:rsidRPr="008222C7">
        <w:rPr>
          <w:spacing w:val="-3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validamente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formata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dal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Paese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d'origine,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sensi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della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normativa</w:t>
      </w:r>
      <w:r w:rsidRPr="008222C7">
        <w:rPr>
          <w:spacing w:val="-3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ivi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v</w:t>
      </w:r>
      <w:r w:rsidRPr="008222C7">
        <w:rPr>
          <w:sz w:val="16"/>
          <w:lang w:val="it-IT"/>
        </w:rPr>
        <w:t>igente,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tradotta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in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italiano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e</w:t>
      </w:r>
      <w:r w:rsidRPr="008222C7">
        <w:rPr>
          <w:spacing w:val="-2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asseverata come conforme all'originale dal consolato italiano del Paese</w:t>
      </w:r>
      <w:r w:rsidRPr="008222C7">
        <w:rPr>
          <w:spacing w:val="-9"/>
          <w:sz w:val="16"/>
          <w:lang w:val="it-IT"/>
        </w:rPr>
        <w:t xml:space="preserve"> </w:t>
      </w:r>
      <w:r w:rsidRPr="008222C7">
        <w:rPr>
          <w:sz w:val="16"/>
          <w:lang w:val="it-IT"/>
        </w:rPr>
        <w:t>d'origine;</w:t>
      </w:r>
    </w:p>
    <w:p w:rsidR="00EA140D" w:rsidRPr="008222C7" w:rsidRDefault="003B6F7D">
      <w:pPr>
        <w:pStyle w:val="Corpodeltesto"/>
        <w:spacing w:line="256" w:lineRule="auto"/>
        <w:ind w:left="745" w:right="994"/>
        <w:rPr>
          <w:lang w:val="it-IT"/>
        </w:rPr>
      </w:pPr>
      <w:r w:rsidRPr="008222C7">
        <w:rPr>
          <w:lang w:val="it-IT"/>
        </w:rPr>
        <w:t>La richiesta di detrazione, per gli anni successivi a quello di prima presentazione della documentazione deve essere accompagnata da una dichi</w:t>
      </w:r>
      <w:r w:rsidRPr="008222C7">
        <w:rPr>
          <w:lang w:val="it-IT"/>
        </w:rPr>
        <w:t>arazione che confermi il perdurare della situazione certificata ovvero da una nuova documentazione qualora i dati certificati debbano essere aggiornati.</w:t>
      </w:r>
    </w:p>
    <w:p w:rsidR="00EA140D" w:rsidRPr="008222C7" w:rsidRDefault="003B6F7D">
      <w:pPr>
        <w:pStyle w:val="Corpodeltesto"/>
        <w:spacing w:line="256" w:lineRule="auto"/>
        <w:ind w:left="745" w:right="994"/>
        <w:rPr>
          <w:lang w:val="it-IT"/>
        </w:rPr>
      </w:pPr>
      <w:r w:rsidRPr="008222C7">
        <w:rPr>
          <w:lang w:val="it-IT"/>
        </w:rPr>
        <w:t>Le detrazioni per carichi di famiglia spettano a condizione che le persone alle quali si riferiscono po</w:t>
      </w:r>
      <w:r w:rsidRPr="008222C7">
        <w:rPr>
          <w:lang w:val="it-IT"/>
        </w:rPr>
        <w:t>ssiedano un reddito complessivo , computando anche le retribuzioni corrisposte da enti e organismi internazionali, rappresentanze diplomatiche e consolari e missioni, nonché quelle corrisposte dalla Santa Sede, dagli enti gestiti direttamente da essa e dag</w:t>
      </w:r>
      <w:r w:rsidRPr="008222C7">
        <w:rPr>
          <w:lang w:val="it-IT"/>
        </w:rPr>
        <w:t>li enti centrali della Chiesa cattolica, non superiore a 2840,51 euro al lordo degli oneri deducibili.</w:t>
      </w:r>
    </w:p>
    <w:p w:rsidR="00EA140D" w:rsidRPr="008222C7" w:rsidRDefault="003B6F7D">
      <w:pPr>
        <w:pStyle w:val="Corpodeltesto"/>
        <w:spacing w:before="1" w:line="256" w:lineRule="auto"/>
        <w:ind w:left="745" w:right="994"/>
        <w:rPr>
          <w:lang w:val="it-IT"/>
        </w:rPr>
      </w:pPr>
      <w:r w:rsidRPr="008222C7">
        <w:rPr>
          <w:lang w:val="it-IT"/>
        </w:rPr>
        <w:t>L'</w:t>
      </w:r>
      <w:r w:rsidRPr="008222C7">
        <w:rPr>
          <w:lang w:val="it-IT"/>
        </w:rPr>
        <w:t xml:space="preserve">indicazione del codice fiscale per tutti i soggetti a carico (coniuge, figli e altri soggetti) è condizione necessaria al fine del riconoscimento delle corrispondenti detrazioni così come stabilito dall'art. 23 comma 2 </w:t>
      </w:r>
      <w:proofErr w:type="spellStart"/>
      <w:r w:rsidRPr="008222C7">
        <w:rPr>
          <w:lang w:val="it-IT"/>
        </w:rPr>
        <w:t>let</w:t>
      </w:r>
      <w:proofErr w:type="spellEnd"/>
      <w:r w:rsidRPr="008222C7">
        <w:rPr>
          <w:lang w:val="it-IT"/>
        </w:rPr>
        <w:t xml:space="preserve">. A) del </w:t>
      </w:r>
      <w:proofErr w:type="spellStart"/>
      <w:r w:rsidRPr="008222C7">
        <w:rPr>
          <w:lang w:val="it-IT"/>
        </w:rPr>
        <w:t>DpR</w:t>
      </w:r>
      <w:proofErr w:type="spellEnd"/>
      <w:r w:rsidRPr="008222C7">
        <w:rPr>
          <w:lang w:val="it-IT"/>
        </w:rPr>
        <w:t xml:space="preserve"> 29/09/1973 n. 600.</w:t>
      </w:r>
    </w:p>
    <w:p w:rsidR="00EA140D" w:rsidRPr="008222C7" w:rsidRDefault="003B6F7D">
      <w:pPr>
        <w:pStyle w:val="Corpodeltesto"/>
        <w:spacing w:line="256" w:lineRule="auto"/>
        <w:ind w:left="745" w:right="1039"/>
        <w:rPr>
          <w:lang w:val="it-IT"/>
        </w:rPr>
      </w:pPr>
      <w:r w:rsidRPr="008222C7">
        <w:rPr>
          <w:lang w:val="it-IT"/>
        </w:rPr>
        <w:t>Le detrazioni per figlio a carico competono dal mese di compimento di 21 anni a prescindere dalla convivenza di questo con i genitori, ferma restando la sussistenza della condizione limite di reddito. Dal 01/01/2019 per i figli di età non superiore a 24 an</w:t>
      </w:r>
      <w:r w:rsidRPr="008222C7">
        <w:rPr>
          <w:lang w:val="it-IT"/>
        </w:rPr>
        <w:t>ni tale limite è aumentato ad euro 4.000,00. Secondo le nuove disposizioni, diversamente da quanto consentito in precedenza , i genitori non possono ripartire liberamente tra loro la detrazione per figli a carico in base alla convenienza economica. Per i g</w:t>
      </w:r>
      <w:r w:rsidRPr="008222C7">
        <w:rPr>
          <w:lang w:val="it-IT"/>
        </w:rPr>
        <w:t>enitori non legalmente ed effettivamente separati, la detrazione per figli a carico è ripartita, in via normativa, nella misura del 50% ciascuno. Il criterio secondo cui la detrazione è attribuita ai genitori in eguale percentuale può essere derogato nella</w:t>
      </w:r>
      <w:r w:rsidRPr="008222C7">
        <w:rPr>
          <w:lang w:val="it-IT"/>
        </w:rPr>
        <w:t xml:space="preserve"> sola ipotesi in cui i genitori stessi si accordino per attribuire l'intera detrazione a quello dei due che possiede il reddito complessivo di ammontare più elevato.</w:t>
      </w:r>
    </w:p>
    <w:p w:rsidR="00EA140D" w:rsidRPr="008222C7" w:rsidRDefault="003B6F7D">
      <w:pPr>
        <w:pStyle w:val="Corpodeltesto"/>
        <w:spacing w:before="1" w:line="256" w:lineRule="auto"/>
        <w:ind w:left="745" w:right="1083"/>
        <w:rPr>
          <w:lang w:val="it-IT"/>
        </w:rPr>
      </w:pPr>
      <w:r w:rsidRPr="008222C7">
        <w:rPr>
          <w:lang w:val="it-IT"/>
        </w:rPr>
        <w:t xml:space="preserve">Nel caso di genitori legalmente ed effettivamente separati, la regola-base prevede che la </w:t>
      </w:r>
      <w:r w:rsidRPr="008222C7">
        <w:rPr>
          <w:lang w:val="it-IT"/>
        </w:rPr>
        <w:t>detrazione spetta al genitore affidatario o che, in caso di affidamento congiunto o condiviso, la detrazione sia ripartita 50% in capo ad entrambi i genitori; per genitori separati, esiste, comunque, la possibilità di un diverso accordo. Infatti, si può ri</w:t>
      </w:r>
      <w:r w:rsidRPr="008222C7">
        <w:rPr>
          <w:lang w:val="it-IT"/>
        </w:rPr>
        <w:t>partire la detrazione al 50%, ovvero attribuire la detrazione al genitore con reddito più elevato.</w:t>
      </w:r>
    </w:p>
    <w:p w:rsidR="00EA140D" w:rsidRPr="008222C7" w:rsidRDefault="003B6F7D">
      <w:pPr>
        <w:pStyle w:val="Corpodeltesto"/>
        <w:spacing w:before="1" w:line="256" w:lineRule="auto"/>
        <w:ind w:left="745" w:right="994"/>
        <w:rPr>
          <w:lang w:val="it-IT"/>
        </w:rPr>
      </w:pPr>
      <w:r w:rsidRPr="008222C7">
        <w:rPr>
          <w:lang w:val="it-IT"/>
        </w:rPr>
        <w:t xml:space="preserve">Nel caso, inoltre, di </w:t>
      </w:r>
      <w:proofErr w:type="spellStart"/>
      <w:r w:rsidRPr="008222C7">
        <w:rPr>
          <w:lang w:val="it-IT"/>
        </w:rPr>
        <w:t>incapienza</w:t>
      </w:r>
      <w:proofErr w:type="spellEnd"/>
      <w:r w:rsidRPr="008222C7">
        <w:rPr>
          <w:lang w:val="it-IT"/>
        </w:rPr>
        <w:t xml:space="preserve">, per permettere che il genitore con imposta </w:t>
      </w:r>
      <w:proofErr w:type="spellStart"/>
      <w:r w:rsidRPr="008222C7">
        <w:rPr>
          <w:lang w:val="it-IT"/>
        </w:rPr>
        <w:t>incapiente</w:t>
      </w:r>
      <w:proofErr w:type="spellEnd"/>
      <w:r w:rsidRPr="008222C7">
        <w:rPr>
          <w:lang w:val="it-IT"/>
        </w:rPr>
        <w:t xml:space="preserve"> usufruisca della detrazione , questa può essere trasferita all'altro </w:t>
      </w:r>
      <w:r w:rsidRPr="008222C7">
        <w:rPr>
          <w:lang w:val="it-IT"/>
        </w:rPr>
        <w:t>genitore che deve poi riversarla all'avente diritto, salvo diverso accordo.</w:t>
      </w:r>
    </w:p>
    <w:p w:rsidR="00EA140D" w:rsidRPr="008222C7" w:rsidRDefault="003B6F7D">
      <w:pPr>
        <w:pStyle w:val="Corpodeltesto"/>
        <w:spacing w:line="256" w:lineRule="auto"/>
        <w:ind w:left="745" w:right="1083"/>
        <w:rPr>
          <w:lang w:val="it-IT"/>
        </w:rPr>
      </w:pPr>
      <w:r w:rsidRPr="008222C7">
        <w:rPr>
          <w:lang w:val="it-IT"/>
        </w:rPr>
        <w:t>La stessa disciplina prevista per le detrazioni dei figli a carico di genitori separati si applica anche ai genitori non coniugati nell'ipotesi in cui vi siano provvedimenti di aff</w:t>
      </w:r>
      <w:r w:rsidRPr="008222C7">
        <w:rPr>
          <w:lang w:val="it-IT"/>
        </w:rPr>
        <w:t>idamento. In assenza di detti provvedimenti, la detrazione va ripartita al 50% tra i genitori, salvo accordo per attribuire la detrazione a quello dei due con reddito più elevato.</w:t>
      </w:r>
    </w:p>
    <w:p w:rsidR="00EA140D" w:rsidRPr="008222C7" w:rsidRDefault="003B6F7D">
      <w:pPr>
        <w:pStyle w:val="Corpodeltesto"/>
        <w:spacing w:line="256" w:lineRule="auto"/>
        <w:ind w:left="745" w:right="994"/>
        <w:rPr>
          <w:lang w:val="it-IT"/>
        </w:rPr>
      </w:pPr>
      <w:r w:rsidRPr="008222C7">
        <w:rPr>
          <w:lang w:val="it-IT"/>
        </w:rPr>
        <w:t xml:space="preserve">Nel caso di mancanza del genitore o se non vi è stato il riconoscimento dei </w:t>
      </w:r>
      <w:r w:rsidRPr="008222C7">
        <w:rPr>
          <w:lang w:val="it-IT"/>
        </w:rPr>
        <w:t>figli naturali, o nel caso di figli adottivi, affidati o affiliati del solo contribuente e il contribuente non è coniugato o è legalmente ed effettivamente separato, al primo figlio si applica, se più favorevole, la detrazione prevista per il coniuge.</w:t>
      </w:r>
    </w:p>
    <w:p w:rsidR="00EA140D" w:rsidRPr="008222C7" w:rsidRDefault="003B6F7D">
      <w:pPr>
        <w:pStyle w:val="Corpodeltesto"/>
        <w:spacing w:before="1" w:line="256" w:lineRule="auto"/>
        <w:ind w:left="745" w:right="1323"/>
        <w:rPr>
          <w:lang w:val="it-IT"/>
        </w:rPr>
      </w:pPr>
      <w:r w:rsidRPr="008222C7">
        <w:rPr>
          <w:lang w:val="it-IT"/>
        </w:rPr>
        <w:t>La d</w:t>
      </w:r>
      <w:r w:rsidRPr="008222C7">
        <w:rPr>
          <w:lang w:val="it-IT"/>
        </w:rPr>
        <w:t>etrazione per Altri familiari a carico è da ripartire pro quota tra coloro che hanno diritto alla detrazione, e spetta per ogni altra persona indicata nell'art. 433 del codice civile (genitori, ascendenti, discendenti, generi, nuore, suoceri, fratelli e so</w:t>
      </w:r>
      <w:r w:rsidRPr="008222C7">
        <w:rPr>
          <w:lang w:val="it-IT"/>
        </w:rPr>
        <w:t xml:space="preserve">relle germani o unilaterali) che conviva con il contribuente o percepisca assegni alimentari non risultanti da provvedimenti dell'autorità giudiziaria. In caso di rapporti di lavoro di durata inferiore all'anno, se il percipiente dichiara di non possedere </w:t>
      </w:r>
      <w:r w:rsidRPr="008222C7">
        <w:rPr>
          <w:lang w:val="it-IT"/>
        </w:rPr>
        <w:t>altri redditi, il sostituto d'imposta deve assumere, ai fini del calcolo della detrazione spettante, il reddito di lavoro dipendente che egli stesso corrisponde.</w:t>
      </w:r>
    </w:p>
    <w:p w:rsidR="00EA140D" w:rsidRPr="008222C7" w:rsidRDefault="003B6F7D">
      <w:pPr>
        <w:pStyle w:val="Corpodeltesto"/>
        <w:spacing w:line="256" w:lineRule="auto"/>
        <w:ind w:left="745" w:right="994"/>
        <w:rPr>
          <w:lang w:val="it-IT"/>
        </w:rPr>
      </w:pPr>
      <w:r w:rsidRPr="008222C7">
        <w:rPr>
          <w:lang w:val="it-IT"/>
        </w:rPr>
        <w:t>Il dipendente o collaboratore può fornire al datore di lavoro l'indicazione del presumibile im</w:t>
      </w:r>
      <w:r w:rsidRPr="008222C7">
        <w:rPr>
          <w:lang w:val="it-IT"/>
        </w:rPr>
        <w:t>porto del proprio reddito complessivo per l'anno cui si riferisce la detrazione, al fine di consentire che le detrazioni siano commisurate al reddito complessivo e non solo a quello di lavoro dipendente.</w:t>
      </w:r>
    </w:p>
    <w:p w:rsidR="00EA140D" w:rsidRPr="008222C7" w:rsidRDefault="003B6F7D">
      <w:pPr>
        <w:pStyle w:val="Corpodeltesto"/>
        <w:spacing w:before="1" w:line="256" w:lineRule="auto"/>
        <w:ind w:left="745" w:right="994"/>
        <w:rPr>
          <w:lang w:val="it-IT"/>
        </w:rPr>
      </w:pPr>
      <w:r w:rsidRPr="008222C7">
        <w:rPr>
          <w:lang w:val="it-IT"/>
        </w:rPr>
        <w:t>Le detrazioni sono riconosciute se il percipiente di</w:t>
      </w:r>
      <w:r w:rsidRPr="008222C7">
        <w:rPr>
          <w:lang w:val="it-IT"/>
        </w:rPr>
        <w:t>chiara di avervi diritto, indica le condizioni di spettanza e si impegna a comunicare tempestivamente le eventuali variazioni. La dichiarazione, tuttavia, è valida anche per i periodi d'imposta successivi e nei casi previsti dalla normativa.</w:t>
      </w: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rPr>
          <w:sz w:val="20"/>
          <w:lang w:val="it-IT"/>
        </w:rPr>
      </w:pPr>
    </w:p>
    <w:p w:rsidR="00EA140D" w:rsidRPr="008222C7" w:rsidRDefault="00EA140D">
      <w:pPr>
        <w:pStyle w:val="Corpodeltesto"/>
        <w:spacing w:before="9"/>
        <w:rPr>
          <w:sz w:val="17"/>
          <w:lang w:val="it-IT"/>
        </w:rPr>
      </w:pPr>
    </w:p>
    <w:sectPr w:rsidR="00EA140D" w:rsidRPr="008222C7" w:rsidSect="00EA140D">
      <w:pgSz w:w="11900" w:h="16820"/>
      <w:pgMar w:top="1340" w:right="32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39C"/>
    <w:multiLevelType w:val="hybridMultilevel"/>
    <w:tmpl w:val="CE10C634"/>
    <w:lvl w:ilvl="0" w:tplc="4F3ACEAE">
      <w:start w:val="1"/>
      <w:numFmt w:val="lowerLetter"/>
      <w:lvlText w:val="%1)"/>
      <w:lvlJc w:val="left"/>
      <w:pPr>
        <w:ind w:left="1247" w:hanging="364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7EEC9704">
      <w:numFmt w:val="bullet"/>
      <w:lvlText w:val="•"/>
      <w:lvlJc w:val="left"/>
      <w:pPr>
        <w:ind w:left="2248" w:hanging="364"/>
      </w:pPr>
      <w:rPr>
        <w:rFonts w:hint="default"/>
      </w:rPr>
    </w:lvl>
    <w:lvl w:ilvl="2" w:tplc="EE20DD40">
      <w:numFmt w:val="bullet"/>
      <w:lvlText w:val="•"/>
      <w:lvlJc w:val="left"/>
      <w:pPr>
        <w:ind w:left="3256" w:hanging="364"/>
      </w:pPr>
      <w:rPr>
        <w:rFonts w:hint="default"/>
      </w:rPr>
    </w:lvl>
    <w:lvl w:ilvl="3" w:tplc="7BA6273C">
      <w:numFmt w:val="bullet"/>
      <w:lvlText w:val="•"/>
      <w:lvlJc w:val="left"/>
      <w:pPr>
        <w:ind w:left="4264" w:hanging="364"/>
      </w:pPr>
      <w:rPr>
        <w:rFonts w:hint="default"/>
      </w:rPr>
    </w:lvl>
    <w:lvl w:ilvl="4" w:tplc="A47CC952">
      <w:numFmt w:val="bullet"/>
      <w:lvlText w:val="•"/>
      <w:lvlJc w:val="left"/>
      <w:pPr>
        <w:ind w:left="5272" w:hanging="364"/>
      </w:pPr>
      <w:rPr>
        <w:rFonts w:hint="default"/>
      </w:rPr>
    </w:lvl>
    <w:lvl w:ilvl="5" w:tplc="042C6664">
      <w:numFmt w:val="bullet"/>
      <w:lvlText w:val="•"/>
      <w:lvlJc w:val="left"/>
      <w:pPr>
        <w:ind w:left="6280" w:hanging="364"/>
      </w:pPr>
      <w:rPr>
        <w:rFonts w:hint="default"/>
      </w:rPr>
    </w:lvl>
    <w:lvl w:ilvl="6" w:tplc="6734A89E">
      <w:numFmt w:val="bullet"/>
      <w:lvlText w:val="•"/>
      <w:lvlJc w:val="left"/>
      <w:pPr>
        <w:ind w:left="7288" w:hanging="364"/>
      </w:pPr>
      <w:rPr>
        <w:rFonts w:hint="default"/>
      </w:rPr>
    </w:lvl>
    <w:lvl w:ilvl="7" w:tplc="662C3C54">
      <w:numFmt w:val="bullet"/>
      <w:lvlText w:val="•"/>
      <w:lvlJc w:val="left"/>
      <w:pPr>
        <w:ind w:left="8296" w:hanging="364"/>
      </w:pPr>
      <w:rPr>
        <w:rFonts w:hint="default"/>
      </w:rPr>
    </w:lvl>
    <w:lvl w:ilvl="8" w:tplc="EE7C8F62">
      <w:numFmt w:val="bullet"/>
      <w:lvlText w:val="•"/>
      <w:lvlJc w:val="left"/>
      <w:pPr>
        <w:ind w:left="9304" w:hanging="364"/>
      </w:pPr>
      <w:rPr>
        <w:rFonts w:hint="default"/>
      </w:rPr>
    </w:lvl>
  </w:abstractNum>
  <w:abstractNum w:abstractNumId="1">
    <w:nsid w:val="23867F3E"/>
    <w:multiLevelType w:val="hybridMultilevel"/>
    <w:tmpl w:val="61DCCEDE"/>
    <w:lvl w:ilvl="0" w:tplc="B90A27DA">
      <w:start w:val="1"/>
      <w:numFmt w:val="decimal"/>
      <w:lvlText w:val="%1)"/>
      <w:lvlJc w:val="left"/>
      <w:pPr>
        <w:ind w:left="1152" w:hanging="276"/>
        <w:jc w:val="left"/>
      </w:pPr>
      <w:rPr>
        <w:rFonts w:ascii="Arial" w:eastAsia="Arial" w:hAnsi="Arial" w:cs="Arial" w:hint="default"/>
        <w:w w:val="99"/>
        <w:sz w:val="16"/>
        <w:szCs w:val="16"/>
      </w:rPr>
    </w:lvl>
    <w:lvl w:ilvl="1" w:tplc="236C731E">
      <w:numFmt w:val="bullet"/>
      <w:lvlText w:val="•"/>
      <w:lvlJc w:val="left"/>
      <w:pPr>
        <w:ind w:left="2176" w:hanging="276"/>
      </w:pPr>
      <w:rPr>
        <w:rFonts w:hint="default"/>
      </w:rPr>
    </w:lvl>
    <w:lvl w:ilvl="2" w:tplc="BC661C56">
      <w:numFmt w:val="bullet"/>
      <w:lvlText w:val="•"/>
      <w:lvlJc w:val="left"/>
      <w:pPr>
        <w:ind w:left="3192" w:hanging="276"/>
      </w:pPr>
      <w:rPr>
        <w:rFonts w:hint="default"/>
      </w:rPr>
    </w:lvl>
    <w:lvl w:ilvl="3" w:tplc="5AFE5CC0">
      <w:numFmt w:val="bullet"/>
      <w:lvlText w:val="•"/>
      <w:lvlJc w:val="left"/>
      <w:pPr>
        <w:ind w:left="4208" w:hanging="276"/>
      </w:pPr>
      <w:rPr>
        <w:rFonts w:hint="default"/>
      </w:rPr>
    </w:lvl>
    <w:lvl w:ilvl="4" w:tplc="C77EDF6A">
      <w:numFmt w:val="bullet"/>
      <w:lvlText w:val="•"/>
      <w:lvlJc w:val="left"/>
      <w:pPr>
        <w:ind w:left="5224" w:hanging="276"/>
      </w:pPr>
      <w:rPr>
        <w:rFonts w:hint="default"/>
      </w:rPr>
    </w:lvl>
    <w:lvl w:ilvl="5" w:tplc="92A2EE0C">
      <w:numFmt w:val="bullet"/>
      <w:lvlText w:val="•"/>
      <w:lvlJc w:val="left"/>
      <w:pPr>
        <w:ind w:left="6240" w:hanging="276"/>
      </w:pPr>
      <w:rPr>
        <w:rFonts w:hint="default"/>
      </w:rPr>
    </w:lvl>
    <w:lvl w:ilvl="6" w:tplc="08BC549C">
      <w:numFmt w:val="bullet"/>
      <w:lvlText w:val="•"/>
      <w:lvlJc w:val="left"/>
      <w:pPr>
        <w:ind w:left="7256" w:hanging="276"/>
      </w:pPr>
      <w:rPr>
        <w:rFonts w:hint="default"/>
      </w:rPr>
    </w:lvl>
    <w:lvl w:ilvl="7" w:tplc="6B901650">
      <w:numFmt w:val="bullet"/>
      <w:lvlText w:val="•"/>
      <w:lvlJc w:val="left"/>
      <w:pPr>
        <w:ind w:left="8272" w:hanging="276"/>
      </w:pPr>
      <w:rPr>
        <w:rFonts w:hint="default"/>
      </w:rPr>
    </w:lvl>
    <w:lvl w:ilvl="8" w:tplc="6C463360">
      <w:numFmt w:val="bullet"/>
      <w:lvlText w:val="•"/>
      <w:lvlJc w:val="left"/>
      <w:pPr>
        <w:ind w:left="9288" w:hanging="276"/>
      </w:pPr>
      <w:rPr>
        <w:rFonts w:hint="default"/>
      </w:rPr>
    </w:lvl>
  </w:abstractNum>
  <w:abstractNum w:abstractNumId="2">
    <w:nsid w:val="3974605E"/>
    <w:multiLevelType w:val="hybridMultilevel"/>
    <w:tmpl w:val="A6581FC8"/>
    <w:lvl w:ilvl="0" w:tplc="83643644">
      <w:numFmt w:val="bullet"/>
      <w:lvlText w:val="-"/>
      <w:lvlJc w:val="left"/>
      <w:pPr>
        <w:ind w:left="1720" w:hanging="210"/>
      </w:pPr>
      <w:rPr>
        <w:rFonts w:ascii="Arial" w:eastAsia="Arial" w:hAnsi="Arial" w:cs="Arial" w:hint="default"/>
        <w:i/>
        <w:w w:val="103"/>
        <w:sz w:val="16"/>
        <w:szCs w:val="16"/>
      </w:rPr>
    </w:lvl>
    <w:lvl w:ilvl="1" w:tplc="3BE40BFE">
      <w:numFmt w:val="bullet"/>
      <w:lvlText w:val="•"/>
      <w:lvlJc w:val="left"/>
      <w:pPr>
        <w:ind w:left="2680" w:hanging="210"/>
      </w:pPr>
      <w:rPr>
        <w:rFonts w:hint="default"/>
      </w:rPr>
    </w:lvl>
    <w:lvl w:ilvl="2" w:tplc="5066D52E">
      <w:numFmt w:val="bullet"/>
      <w:lvlText w:val="•"/>
      <w:lvlJc w:val="left"/>
      <w:pPr>
        <w:ind w:left="3640" w:hanging="210"/>
      </w:pPr>
      <w:rPr>
        <w:rFonts w:hint="default"/>
      </w:rPr>
    </w:lvl>
    <w:lvl w:ilvl="3" w:tplc="DE40C414">
      <w:numFmt w:val="bullet"/>
      <w:lvlText w:val="•"/>
      <w:lvlJc w:val="left"/>
      <w:pPr>
        <w:ind w:left="4600" w:hanging="210"/>
      </w:pPr>
      <w:rPr>
        <w:rFonts w:hint="default"/>
      </w:rPr>
    </w:lvl>
    <w:lvl w:ilvl="4" w:tplc="E678399E">
      <w:numFmt w:val="bullet"/>
      <w:lvlText w:val="•"/>
      <w:lvlJc w:val="left"/>
      <w:pPr>
        <w:ind w:left="5560" w:hanging="210"/>
      </w:pPr>
      <w:rPr>
        <w:rFonts w:hint="default"/>
      </w:rPr>
    </w:lvl>
    <w:lvl w:ilvl="5" w:tplc="BF6653BA">
      <w:numFmt w:val="bullet"/>
      <w:lvlText w:val="•"/>
      <w:lvlJc w:val="left"/>
      <w:pPr>
        <w:ind w:left="6520" w:hanging="210"/>
      </w:pPr>
      <w:rPr>
        <w:rFonts w:hint="default"/>
      </w:rPr>
    </w:lvl>
    <w:lvl w:ilvl="6" w:tplc="7C24CEC6">
      <w:numFmt w:val="bullet"/>
      <w:lvlText w:val="•"/>
      <w:lvlJc w:val="left"/>
      <w:pPr>
        <w:ind w:left="7480" w:hanging="210"/>
      </w:pPr>
      <w:rPr>
        <w:rFonts w:hint="default"/>
      </w:rPr>
    </w:lvl>
    <w:lvl w:ilvl="7" w:tplc="03B0CEEA">
      <w:numFmt w:val="bullet"/>
      <w:lvlText w:val="•"/>
      <w:lvlJc w:val="left"/>
      <w:pPr>
        <w:ind w:left="8440" w:hanging="210"/>
      </w:pPr>
      <w:rPr>
        <w:rFonts w:hint="default"/>
      </w:rPr>
    </w:lvl>
    <w:lvl w:ilvl="8" w:tplc="81C4C374">
      <w:numFmt w:val="bullet"/>
      <w:lvlText w:val="•"/>
      <w:lvlJc w:val="left"/>
      <w:pPr>
        <w:ind w:left="9400" w:hanging="210"/>
      </w:pPr>
      <w:rPr>
        <w:rFonts w:hint="default"/>
      </w:rPr>
    </w:lvl>
  </w:abstractNum>
  <w:abstractNum w:abstractNumId="3">
    <w:nsid w:val="5A471C95"/>
    <w:multiLevelType w:val="hybridMultilevel"/>
    <w:tmpl w:val="48BCD590"/>
    <w:lvl w:ilvl="0" w:tplc="B21EC152">
      <w:start w:val="3"/>
      <w:numFmt w:val="decimal"/>
      <w:lvlText w:val="%1."/>
      <w:lvlJc w:val="left"/>
      <w:pPr>
        <w:ind w:left="1249" w:hanging="25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31C494E">
      <w:numFmt w:val="bullet"/>
      <w:lvlText w:val="•"/>
      <w:lvlJc w:val="left"/>
      <w:pPr>
        <w:ind w:left="2248" w:hanging="250"/>
      </w:pPr>
      <w:rPr>
        <w:rFonts w:hint="default"/>
      </w:rPr>
    </w:lvl>
    <w:lvl w:ilvl="2" w:tplc="99FA96E6">
      <w:numFmt w:val="bullet"/>
      <w:lvlText w:val="•"/>
      <w:lvlJc w:val="left"/>
      <w:pPr>
        <w:ind w:left="3256" w:hanging="250"/>
      </w:pPr>
      <w:rPr>
        <w:rFonts w:hint="default"/>
      </w:rPr>
    </w:lvl>
    <w:lvl w:ilvl="3" w:tplc="877E5E02">
      <w:numFmt w:val="bullet"/>
      <w:lvlText w:val="•"/>
      <w:lvlJc w:val="left"/>
      <w:pPr>
        <w:ind w:left="4264" w:hanging="250"/>
      </w:pPr>
      <w:rPr>
        <w:rFonts w:hint="default"/>
      </w:rPr>
    </w:lvl>
    <w:lvl w:ilvl="4" w:tplc="057A56B8">
      <w:numFmt w:val="bullet"/>
      <w:lvlText w:val="•"/>
      <w:lvlJc w:val="left"/>
      <w:pPr>
        <w:ind w:left="5272" w:hanging="250"/>
      </w:pPr>
      <w:rPr>
        <w:rFonts w:hint="default"/>
      </w:rPr>
    </w:lvl>
    <w:lvl w:ilvl="5" w:tplc="36862910">
      <w:numFmt w:val="bullet"/>
      <w:lvlText w:val="•"/>
      <w:lvlJc w:val="left"/>
      <w:pPr>
        <w:ind w:left="6280" w:hanging="250"/>
      </w:pPr>
      <w:rPr>
        <w:rFonts w:hint="default"/>
      </w:rPr>
    </w:lvl>
    <w:lvl w:ilvl="6" w:tplc="A31027B2">
      <w:numFmt w:val="bullet"/>
      <w:lvlText w:val="•"/>
      <w:lvlJc w:val="left"/>
      <w:pPr>
        <w:ind w:left="7288" w:hanging="250"/>
      </w:pPr>
      <w:rPr>
        <w:rFonts w:hint="default"/>
      </w:rPr>
    </w:lvl>
    <w:lvl w:ilvl="7" w:tplc="47B2C56E">
      <w:numFmt w:val="bullet"/>
      <w:lvlText w:val="•"/>
      <w:lvlJc w:val="left"/>
      <w:pPr>
        <w:ind w:left="8296" w:hanging="250"/>
      </w:pPr>
      <w:rPr>
        <w:rFonts w:hint="default"/>
      </w:rPr>
    </w:lvl>
    <w:lvl w:ilvl="8" w:tplc="8BF4A084">
      <w:numFmt w:val="bullet"/>
      <w:lvlText w:val="•"/>
      <w:lvlJc w:val="left"/>
      <w:pPr>
        <w:ind w:left="9304" w:hanging="25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A140D"/>
    <w:rsid w:val="003B6F7D"/>
    <w:rsid w:val="008222C7"/>
    <w:rsid w:val="00EA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140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4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A140D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EA140D"/>
    <w:pPr>
      <w:spacing w:before="3"/>
      <w:ind w:left="190"/>
      <w:outlineLvl w:val="1"/>
    </w:pPr>
    <w:rPr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rsid w:val="00EA140D"/>
    <w:pPr>
      <w:ind w:left="1000"/>
      <w:outlineLvl w:val="2"/>
    </w:pPr>
    <w:rPr>
      <w:sz w:val="18"/>
      <w:szCs w:val="18"/>
    </w:rPr>
  </w:style>
  <w:style w:type="paragraph" w:customStyle="1" w:styleId="Heading3">
    <w:name w:val="Heading 3"/>
    <w:basedOn w:val="Normale"/>
    <w:uiPriority w:val="1"/>
    <w:qFormat/>
    <w:rsid w:val="00EA140D"/>
    <w:pPr>
      <w:spacing w:before="58"/>
      <w:ind w:left="1510"/>
      <w:outlineLvl w:val="3"/>
    </w:pPr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EA140D"/>
    <w:pPr>
      <w:ind w:left="1152" w:hanging="360"/>
    </w:pPr>
  </w:style>
  <w:style w:type="paragraph" w:customStyle="1" w:styleId="TableParagraph">
    <w:name w:val="Table Paragraph"/>
    <w:basedOn w:val="Normale"/>
    <w:uiPriority w:val="1"/>
    <w:qFormat/>
    <w:rsid w:val="00EA14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</cp:lastModifiedBy>
  <cp:revision>2</cp:revision>
  <dcterms:created xsi:type="dcterms:W3CDTF">2023-07-03T15:50:00Z</dcterms:created>
  <dcterms:modified xsi:type="dcterms:W3CDTF">2023-07-03T15:52:00Z</dcterms:modified>
</cp:coreProperties>
</file>